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B04A7" w14:textId="6A05058B" w:rsidR="004707A3" w:rsidRDefault="004707A3" w:rsidP="004707A3">
      <w:pPr>
        <w:jc w:val="center"/>
        <w:rPr>
          <w:rFonts w:cstheme="minorHAnsi"/>
          <w:b/>
          <w:sz w:val="32"/>
          <w:szCs w:val="32"/>
        </w:rPr>
      </w:pPr>
      <w:r>
        <w:rPr>
          <w:rFonts w:cstheme="minorHAnsi"/>
          <w:b/>
          <w:sz w:val="32"/>
          <w:szCs w:val="32"/>
        </w:rPr>
        <w:t>202</w:t>
      </w:r>
      <w:r w:rsidR="00D63AE5">
        <w:rPr>
          <w:rFonts w:cstheme="minorHAnsi"/>
          <w:b/>
          <w:sz w:val="32"/>
          <w:szCs w:val="32"/>
        </w:rPr>
        <w:t>2</w:t>
      </w:r>
      <w:r>
        <w:rPr>
          <w:rFonts w:cstheme="minorHAnsi"/>
          <w:b/>
          <w:sz w:val="32"/>
          <w:szCs w:val="32"/>
        </w:rPr>
        <w:t>-202</w:t>
      </w:r>
      <w:r w:rsidR="00D63AE5">
        <w:rPr>
          <w:rFonts w:cstheme="minorHAnsi"/>
          <w:b/>
          <w:sz w:val="32"/>
          <w:szCs w:val="32"/>
        </w:rPr>
        <w:t>3</w:t>
      </w:r>
      <w:r>
        <w:rPr>
          <w:rFonts w:cstheme="minorHAnsi"/>
          <w:b/>
          <w:sz w:val="32"/>
          <w:szCs w:val="32"/>
        </w:rPr>
        <w:t xml:space="preserve"> EĞİTİM ÖĞRETİM YILI</w:t>
      </w:r>
    </w:p>
    <w:p w14:paraId="2B7E7361" w14:textId="77777777" w:rsidR="004707A3" w:rsidRDefault="004707A3" w:rsidP="004707A3">
      <w:pPr>
        <w:jc w:val="center"/>
        <w:rPr>
          <w:b/>
          <w:sz w:val="32"/>
          <w:szCs w:val="32"/>
        </w:rPr>
      </w:pPr>
      <w:proofErr w:type="gramStart"/>
      <w:r>
        <w:rPr>
          <w:rFonts w:cstheme="minorHAnsi"/>
          <w:b/>
          <w:sz w:val="32"/>
          <w:szCs w:val="32"/>
        </w:rPr>
        <w:t>……………………………………………………</w:t>
      </w:r>
      <w:proofErr w:type="gramEnd"/>
      <w:r>
        <w:rPr>
          <w:b/>
          <w:sz w:val="32"/>
          <w:szCs w:val="32"/>
        </w:rPr>
        <w:t xml:space="preserve"> ORTAOKULU </w:t>
      </w:r>
    </w:p>
    <w:p w14:paraId="3DC81CED" w14:textId="62873AE2" w:rsidR="00085AB6" w:rsidRPr="004707A3" w:rsidRDefault="00887CB1" w:rsidP="004707A3">
      <w:pPr>
        <w:jc w:val="center"/>
        <w:rPr>
          <w:rFonts w:cstheme="minorHAnsi"/>
          <w:b/>
          <w:sz w:val="32"/>
          <w:szCs w:val="32"/>
        </w:rPr>
      </w:pPr>
      <w:r>
        <w:rPr>
          <w:rFonts w:cstheme="minorHAnsi"/>
          <w:b/>
          <w:sz w:val="32"/>
          <w:szCs w:val="32"/>
        </w:rPr>
        <w:t>SEÇMELİ MATEMATİK UYGULAMALARI</w:t>
      </w:r>
      <w:r w:rsidR="00990D47">
        <w:rPr>
          <w:rFonts w:cstheme="minorHAnsi"/>
          <w:b/>
          <w:sz w:val="32"/>
          <w:szCs w:val="32"/>
        </w:rPr>
        <w:t xml:space="preserve"> DERSİ 7</w:t>
      </w:r>
      <w:r w:rsidR="004707A3">
        <w:rPr>
          <w:rFonts w:cstheme="minorHAnsi"/>
          <w:b/>
          <w:sz w:val="32"/>
          <w:szCs w:val="32"/>
        </w:rPr>
        <w:t>. SINIF ÜNİTELENDİRİLMİŞ YILLIK DERS PLANI</w:t>
      </w:r>
    </w:p>
    <w:tbl>
      <w:tblPr>
        <w:tblW w:w="143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
        <w:gridCol w:w="1134"/>
        <w:gridCol w:w="709"/>
        <w:gridCol w:w="1418"/>
        <w:gridCol w:w="1559"/>
        <w:gridCol w:w="5953"/>
        <w:gridCol w:w="3053"/>
      </w:tblGrid>
      <w:tr w:rsidR="00C4090B" w14:paraId="5D0F054F" w14:textId="48AD08E7" w:rsidTr="00077C31">
        <w:trPr>
          <w:trHeight w:val="330"/>
        </w:trPr>
        <w:tc>
          <w:tcPr>
            <w:tcW w:w="2357" w:type="dxa"/>
            <w:gridSpan w:val="3"/>
            <w:vAlign w:val="center"/>
          </w:tcPr>
          <w:p w14:paraId="018EC458" w14:textId="134B0AFA" w:rsidR="00085AB6" w:rsidRDefault="00085AB6" w:rsidP="00C4090B">
            <w:pPr>
              <w:jc w:val="center"/>
              <w:rPr>
                <w:b/>
                <w:bCs/>
                <w:sz w:val="28"/>
                <w:szCs w:val="28"/>
              </w:rPr>
            </w:pPr>
            <w:r>
              <w:rPr>
                <w:b/>
                <w:bCs/>
                <w:sz w:val="28"/>
                <w:szCs w:val="28"/>
              </w:rPr>
              <w:t>ZAMAN</w:t>
            </w:r>
          </w:p>
        </w:tc>
        <w:tc>
          <w:tcPr>
            <w:tcW w:w="1418" w:type="dxa"/>
            <w:vMerge w:val="restart"/>
            <w:vAlign w:val="center"/>
          </w:tcPr>
          <w:p w14:paraId="2D9A28F7" w14:textId="44B9DC5E" w:rsidR="00085AB6" w:rsidRDefault="00085AB6" w:rsidP="00C4090B">
            <w:pPr>
              <w:jc w:val="center"/>
              <w:rPr>
                <w:b/>
                <w:bCs/>
                <w:sz w:val="28"/>
                <w:szCs w:val="28"/>
              </w:rPr>
            </w:pPr>
            <w:r>
              <w:rPr>
                <w:b/>
                <w:bCs/>
                <w:sz w:val="28"/>
                <w:szCs w:val="28"/>
              </w:rPr>
              <w:t>ÖĞRENME ALANI</w:t>
            </w:r>
          </w:p>
        </w:tc>
        <w:tc>
          <w:tcPr>
            <w:tcW w:w="1559" w:type="dxa"/>
            <w:vMerge w:val="restart"/>
            <w:vAlign w:val="center"/>
          </w:tcPr>
          <w:p w14:paraId="2AC3DD0F" w14:textId="5D2A6EC5" w:rsidR="00085AB6" w:rsidRDefault="00085AB6" w:rsidP="00C4090B">
            <w:pPr>
              <w:jc w:val="center"/>
              <w:rPr>
                <w:b/>
                <w:bCs/>
                <w:sz w:val="28"/>
                <w:szCs w:val="28"/>
              </w:rPr>
            </w:pPr>
            <w:r>
              <w:rPr>
                <w:b/>
                <w:bCs/>
                <w:sz w:val="28"/>
                <w:szCs w:val="28"/>
              </w:rPr>
              <w:t>ALT ÖĞRENME ALANI</w:t>
            </w:r>
          </w:p>
        </w:tc>
        <w:tc>
          <w:tcPr>
            <w:tcW w:w="5953" w:type="dxa"/>
            <w:vMerge w:val="restart"/>
            <w:vAlign w:val="center"/>
          </w:tcPr>
          <w:p w14:paraId="6BA51E52" w14:textId="181A0891" w:rsidR="00085AB6" w:rsidRDefault="00085AB6" w:rsidP="00C4090B">
            <w:pPr>
              <w:jc w:val="center"/>
              <w:rPr>
                <w:b/>
                <w:bCs/>
                <w:sz w:val="28"/>
                <w:szCs w:val="28"/>
              </w:rPr>
            </w:pPr>
            <w:r>
              <w:rPr>
                <w:b/>
                <w:bCs/>
                <w:sz w:val="28"/>
                <w:szCs w:val="28"/>
              </w:rPr>
              <w:t>KAZANIM/AÇIKLAMA</w:t>
            </w:r>
          </w:p>
        </w:tc>
        <w:tc>
          <w:tcPr>
            <w:tcW w:w="3053" w:type="dxa"/>
            <w:vMerge w:val="restart"/>
            <w:vAlign w:val="center"/>
          </w:tcPr>
          <w:p w14:paraId="313B6886" w14:textId="0136829D" w:rsidR="00085AB6" w:rsidRDefault="00085AB6" w:rsidP="00C4090B">
            <w:pPr>
              <w:jc w:val="center"/>
              <w:rPr>
                <w:b/>
                <w:bCs/>
                <w:sz w:val="28"/>
                <w:szCs w:val="28"/>
              </w:rPr>
            </w:pPr>
            <w:r>
              <w:rPr>
                <w:b/>
                <w:bCs/>
                <w:sz w:val="28"/>
                <w:szCs w:val="28"/>
              </w:rPr>
              <w:t>PLANLAMA/</w:t>
            </w:r>
            <w:r w:rsidR="00077C31">
              <w:rPr>
                <w:b/>
                <w:bCs/>
                <w:sz w:val="28"/>
                <w:szCs w:val="28"/>
              </w:rPr>
              <w:br/>
            </w:r>
            <w:r>
              <w:rPr>
                <w:b/>
                <w:bCs/>
                <w:sz w:val="28"/>
                <w:szCs w:val="28"/>
              </w:rPr>
              <w:t>DÜŞÜNCELER</w:t>
            </w:r>
          </w:p>
        </w:tc>
      </w:tr>
      <w:tr w:rsidR="00664D2A" w14:paraId="6CA63AB7" w14:textId="77777777" w:rsidTr="00077C31">
        <w:trPr>
          <w:trHeight w:val="184"/>
        </w:trPr>
        <w:tc>
          <w:tcPr>
            <w:tcW w:w="514" w:type="dxa"/>
          </w:tcPr>
          <w:p w14:paraId="5E7D50EB" w14:textId="543226C1" w:rsidR="00085AB6" w:rsidRPr="00C4090B" w:rsidRDefault="00085AB6" w:rsidP="00085AB6">
            <w:pPr>
              <w:jc w:val="center"/>
              <w:rPr>
                <w:b/>
                <w:bCs/>
              </w:rPr>
            </w:pPr>
            <w:r w:rsidRPr="00C4090B">
              <w:rPr>
                <w:b/>
                <w:bCs/>
              </w:rPr>
              <w:t>AY</w:t>
            </w:r>
          </w:p>
        </w:tc>
        <w:tc>
          <w:tcPr>
            <w:tcW w:w="1134" w:type="dxa"/>
          </w:tcPr>
          <w:p w14:paraId="7AC4D580" w14:textId="41A7962A" w:rsidR="00085AB6" w:rsidRPr="00C4090B" w:rsidRDefault="00085AB6" w:rsidP="00085AB6">
            <w:pPr>
              <w:jc w:val="center"/>
              <w:rPr>
                <w:b/>
                <w:bCs/>
              </w:rPr>
            </w:pPr>
            <w:r w:rsidRPr="00C4090B">
              <w:rPr>
                <w:b/>
                <w:bCs/>
              </w:rPr>
              <w:t>HAFTA</w:t>
            </w:r>
          </w:p>
        </w:tc>
        <w:tc>
          <w:tcPr>
            <w:tcW w:w="709" w:type="dxa"/>
          </w:tcPr>
          <w:p w14:paraId="5D47F980" w14:textId="747CE56E" w:rsidR="00085AB6" w:rsidRPr="00C4090B" w:rsidRDefault="00085AB6" w:rsidP="00085AB6">
            <w:pPr>
              <w:jc w:val="center"/>
              <w:rPr>
                <w:b/>
                <w:bCs/>
              </w:rPr>
            </w:pPr>
            <w:r w:rsidRPr="00C4090B">
              <w:rPr>
                <w:b/>
                <w:bCs/>
              </w:rPr>
              <w:t>SAAT</w:t>
            </w:r>
          </w:p>
        </w:tc>
        <w:tc>
          <w:tcPr>
            <w:tcW w:w="1418" w:type="dxa"/>
            <w:vMerge/>
          </w:tcPr>
          <w:p w14:paraId="08962CFA" w14:textId="288DA6E2" w:rsidR="00085AB6" w:rsidRDefault="00085AB6" w:rsidP="00085AB6">
            <w:pPr>
              <w:jc w:val="center"/>
              <w:rPr>
                <w:b/>
                <w:bCs/>
                <w:sz w:val="28"/>
                <w:szCs w:val="28"/>
              </w:rPr>
            </w:pPr>
          </w:p>
        </w:tc>
        <w:tc>
          <w:tcPr>
            <w:tcW w:w="1559" w:type="dxa"/>
            <w:vMerge/>
          </w:tcPr>
          <w:p w14:paraId="044831FD" w14:textId="77777777" w:rsidR="00085AB6" w:rsidRDefault="00085AB6" w:rsidP="00085AB6">
            <w:pPr>
              <w:jc w:val="center"/>
              <w:rPr>
                <w:b/>
                <w:bCs/>
                <w:sz w:val="28"/>
                <w:szCs w:val="28"/>
              </w:rPr>
            </w:pPr>
          </w:p>
        </w:tc>
        <w:tc>
          <w:tcPr>
            <w:tcW w:w="5953" w:type="dxa"/>
            <w:vMerge/>
          </w:tcPr>
          <w:p w14:paraId="60B26F1B" w14:textId="77777777" w:rsidR="00085AB6" w:rsidRDefault="00085AB6" w:rsidP="00085AB6">
            <w:pPr>
              <w:jc w:val="center"/>
              <w:rPr>
                <w:b/>
                <w:bCs/>
                <w:sz w:val="28"/>
                <w:szCs w:val="28"/>
              </w:rPr>
            </w:pPr>
          </w:p>
        </w:tc>
        <w:tc>
          <w:tcPr>
            <w:tcW w:w="3053" w:type="dxa"/>
            <w:vMerge/>
          </w:tcPr>
          <w:p w14:paraId="385D417D" w14:textId="77777777" w:rsidR="00085AB6" w:rsidRDefault="00085AB6" w:rsidP="00085AB6">
            <w:pPr>
              <w:jc w:val="center"/>
              <w:rPr>
                <w:b/>
                <w:bCs/>
                <w:sz w:val="28"/>
                <w:szCs w:val="28"/>
              </w:rPr>
            </w:pPr>
          </w:p>
        </w:tc>
      </w:tr>
      <w:tr w:rsidR="00D50D51" w14:paraId="02F91137" w14:textId="7A418787" w:rsidTr="00AD0AB9">
        <w:trPr>
          <w:trHeight w:val="637"/>
        </w:trPr>
        <w:tc>
          <w:tcPr>
            <w:tcW w:w="514" w:type="dxa"/>
            <w:vMerge w:val="restart"/>
            <w:textDirection w:val="btLr"/>
            <w:vAlign w:val="center"/>
          </w:tcPr>
          <w:p w14:paraId="275F02BF" w14:textId="7572B386" w:rsidR="00D50D51" w:rsidRPr="00C4090B" w:rsidRDefault="00D50D51" w:rsidP="006B6461">
            <w:pPr>
              <w:spacing w:after="0"/>
              <w:ind w:left="113" w:right="113"/>
              <w:jc w:val="center"/>
              <w:rPr>
                <w:b/>
                <w:bCs/>
              </w:rPr>
            </w:pPr>
            <w:r w:rsidRPr="00C4090B">
              <w:rPr>
                <w:b/>
                <w:bCs/>
              </w:rPr>
              <w:t>EYLÜL</w:t>
            </w:r>
            <w:r>
              <w:rPr>
                <w:b/>
                <w:bCs/>
              </w:rPr>
              <w:t xml:space="preserve"> </w:t>
            </w:r>
            <w:hyperlink r:id="rId8" w:history="1">
              <w:r w:rsidRPr="00C4090B">
                <w:rPr>
                  <w:rStyle w:val="Kpr"/>
                  <w:color w:val="FFFFFF" w:themeColor="background1"/>
                  <w:sz w:val="2"/>
                  <w:szCs w:val="2"/>
                </w:rPr>
                <w:t>ortaokul matematik</w:t>
              </w:r>
            </w:hyperlink>
          </w:p>
        </w:tc>
        <w:tc>
          <w:tcPr>
            <w:tcW w:w="1134" w:type="dxa"/>
            <w:vAlign w:val="center"/>
          </w:tcPr>
          <w:p w14:paraId="5DE27C8A" w14:textId="25B27A77" w:rsidR="00D50D51" w:rsidRPr="00085AB6" w:rsidRDefault="00D50D51" w:rsidP="006B6461">
            <w:pPr>
              <w:spacing w:after="0"/>
              <w:jc w:val="center"/>
              <w:rPr>
                <w:b/>
                <w:bCs/>
                <w:sz w:val="20"/>
                <w:szCs w:val="20"/>
              </w:rPr>
            </w:pPr>
            <w:r w:rsidRPr="00085AB6">
              <w:rPr>
                <w:b/>
                <w:bCs/>
                <w:sz w:val="20"/>
                <w:szCs w:val="20"/>
              </w:rPr>
              <w:t>1.HAFTA</w:t>
            </w:r>
            <w:r w:rsidRPr="00085AB6">
              <w:rPr>
                <w:b/>
                <w:bCs/>
                <w:sz w:val="20"/>
                <w:szCs w:val="20"/>
              </w:rPr>
              <w:br/>
              <w:t>(</w:t>
            </w:r>
            <w:r>
              <w:rPr>
                <w:b/>
                <w:bCs/>
                <w:sz w:val="20"/>
                <w:szCs w:val="20"/>
              </w:rPr>
              <w:t>12-18</w:t>
            </w:r>
            <w:r w:rsidRPr="00085AB6">
              <w:rPr>
                <w:b/>
                <w:bCs/>
                <w:sz w:val="20"/>
                <w:szCs w:val="20"/>
              </w:rPr>
              <w:t>)</w:t>
            </w:r>
          </w:p>
        </w:tc>
        <w:tc>
          <w:tcPr>
            <w:tcW w:w="709" w:type="dxa"/>
            <w:vAlign w:val="center"/>
          </w:tcPr>
          <w:p w14:paraId="1F72B304" w14:textId="76F11EAD" w:rsidR="00D50D51" w:rsidRPr="00085AB6" w:rsidRDefault="00D50D51" w:rsidP="00D50D51">
            <w:pPr>
              <w:spacing w:after="0"/>
              <w:jc w:val="center"/>
              <w:rPr>
                <w:b/>
                <w:bCs/>
                <w:sz w:val="20"/>
                <w:szCs w:val="20"/>
              </w:rPr>
            </w:pPr>
            <w:r w:rsidRPr="001B157D">
              <w:rPr>
                <w:sz w:val="20"/>
                <w:szCs w:val="20"/>
              </w:rPr>
              <w:t>2 saat</w:t>
            </w:r>
          </w:p>
        </w:tc>
        <w:tc>
          <w:tcPr>
            <w:tcW w:w="1418" w:type="dxa"/>
            <w:vAlign w:val="center"/>
          </w:tcPr>
          <w:p w14:paraId="1578A121" w14:textId="5DEE1A5F" w:rsidR="00D50D51" w:rsidRPr="00085AB6" w:rsidRDefault="0087230F" w:rsidP="00AD0AB9">
            <w:pPr>
              <w:spacing w:after="0"/>
              <w:rPr>
                <w:b/>
                <w:bCs/>
                <w:sz w:val="20"/>
                <w:szCs w:val="20"/>
              </w:rPr>
            </w:pPr>
            <w:r w:rsidRPr="0087230F">
              <w:rPr>
                <w:sz w:val="20"/>
              </w:rPr>
              <w:t>MU.</w:t>
            </w:r>
            <w:proofErr w:type="gramStart"/>
            <w:r w:rsidRPr="0087230F">
              <w:rPr>
                <w:sz w:val="20"/>
              </w:rPr>
              <w:t>7.1</w:t>
            </w:r>
            <w:proofErr w:type="gramEnd"/>
            <w:r w:rsidRPr="0087230F">
              <w:rPr>
                <w:sz w:val="20"/>
              </w:rPr>
              <w:t>. SAYILAR VE İŞLEMLER</w:t>
            </w:r>
          </w:p>
        </w:tc>
        <w:tc>
          <w:tcPr>
            <w:tcW w:w="1559" w:type="dxa"/>
            <w:vAlign w:val="center"/>
          </w:tcPr>
          <w:p w14:paraId="0970FDAF" w14:textId="0D5D9944" w:rsidR="00D50D51" w:rsidRPr="00085AB6" w:rsidRDefault="0087230F" w:rsidP="00AD0AB9">
            <w:pPr>
              <w:spacing w:after="0"/>
              <w:rPr>
                <w:b/>
                <w:bCs/>
                <w:sz w:val="20"/>
                <w:szCs w:val="20"/>
              </w:rPr>
            </w:pPr>
            <w:r w:rsidRPr="0087230F">
              <w:rPr>
                <w:sz w:val="20"/>
                <w:szCs w:val="20"/>
              </w:rPr>
              <w:t>MU.7.1.1. Tam Sayılarla İşlemler</w:t>
            </w:r>
          </w:p>
        </w:tc>
        <w:tc>
          <w:tcPr>
            <w:tcW w:w="5953" w:type="dxa"/>
            <w:vAlign w:val="center"/>
          </w:tcPr>
          <w:p w14:paraId="2DFEDEAB" w14:textId="77777777" w:rsidR="00D50D51" w:rsidRPr="0087230F" w:rsidRDefault="0087230F" w:rsidP="006B6461">
            <w:pPr>
              <w:spacing w:after="0"/>
              <w:rPr>
                <w:sz w:val="20"/>
                <w:szCs w:val="20"/>
              </w:rPr>
            </w:pPr>
            <w:r w:rsidRPr="0087230F">
              <w:rPr>
                <w:sz w:val="20"/>
                <w:szCs w:val="20"/>
              </w:rPr>
              <w:t>MU.7.1.1.1.Tam sayılarda işlem yapmayı gerektiren problemleri çözer.</w:t>
            </w:r>
          </w:p>
          <w:p w14:paraId="17BC4B30" w14:textId="77777777" w:rsidR="0087230F" w:rsidRPr="0087230F" w:rsidRDefault="0087230F" w:rsidP="0087230F">
            <w:pPr>
              <w:autoSpaceDE w:val="0"/>
              <w:autoSpaceDN w:val="0"/>
              <w:adjustRightInd w:val="0"/>
              <w:spacing w:after="0" w:line="240" w:lineRule="auto"/>
              <w:rPr>
                <w:i/>
                <w:iCs/>
                <w:sz w:val="18"/>
                <w:szCs w:val="18"/>
              </w:rPr>
            </w:pPr>
            <w:r w:rsidRPr="0087230F">
              <w:rPr>
                <w:i/>
                <w:iCs/>
                <w:sz w:val="18"/>
                <w:szCs w:val="18"/>
              </w:rPr>
              <w:t xml:space="preserve">a) Sayı doğrusu, sayma pulları vb. modeller ile kâr-zarar, sıcaklık vb. gerçek hayat durumlarından yararlanılır. </w:t>
            </w:r>
          </w:p>
          <w:p w14:paraId="0229A628" w14:textId="77777777" w:rsidR="0087230F" w:rsidRPr="0087230F" w:rsidRDefault="0087230F" w:rsidP="0087230F">
            <w:pPr>
              <w:autoSpaceDE w:val="0"/>
              <w:autoSpaceDN w:val="0"/>
              <w:adjustRightInd w:val="0"/>
              <w:spacing w:after="0" w:line="240" w:lineRule="auto"/>
              <w:rPr>
                <w:i/>
                <w:iCs/>
                <w:sz w:val="18"/>
                <w:szCs w:val="18"/>
              </w:rPr>
            </w:pPr>
            <w:r w:rsidRPr="0087230F">
              <w:rPr>
                <w:i/>
                <w:iCs/>
                <w:sz w:val="18"/>
                <w:szCs w:val="18"/>
              </w:rPr>
              <w:t xml:space="preserve">b) Problem çözme etkinliklerinde </w:t>
            </w:r>
            <w:proofErr w:type="spellStart"/>
            <w:r w:rsidRPr="0087230F">
              <w:rPr>
                <w:i/>
                <w:iCs/>
                <w:sz w:val="18"/>
                <w:szCs w:val="18"/>
              </w:rPr>
              <w:t>oryantiring</w:t>
            </w:r>
            <w:proofErr w:type="spellEnd"/>
            <w:r w:rsidRPr="0087230F">
              <w:rPr>
                <w:i/>
                <w:iCs/>
                <w:sz w:val="18"/>
                <w:szCs w:val="18"/>
              </w:rPr>
              <w:t xml:space="preserve">, </w:t>
            </w:r>
            <w:proofErr w:type="gramStart"/>
            <w:r w:rsidRPr="0087230F">
              <w:rPr>
                <w:i/>
                <w:iCs/>
                <w:sz w:val="18"/>
                <w:szCs w:val="18"/>
              </w:rPr>
              <w:t>dart</w:t>
            </w:r>
            <w:proofErr w:type="gramEnd"/>
            <w:r w:rsidRPr="0087230F">
              <w:rPr>
                <w:i/>
                <w:iCs/>
                <w:sz w:val="18"/>
                <w:szCs w:val="18"/>
              </w:rPr>
              <w:t xml:space="preserve"> vb. oyunlarına yer verilir. </w:t>
            </w:r>
          </w:p>
          <w:p w14:paraId="77D41AAE" w14:textId="12D7F718" w:rsidR="0087230F" w:rsidRPr="004D2A2A" w:rsidRDefault="0087230F" w:rsidP="0087230F">
            <w:pPr>
              <w:autoSpaceDE w:val="0"/>
              <w:autoSpaceDN w:val="0"/>
              <w:adjustRightInd w:val="0"/>
              <w:spacing w:after="0" w:line="240" w:lineRule="auto"/>
              <w:rPr>
                <w:i/>
                <w:iCs/>
                <w:sz w:val="18"/>
                <w:szCs w:val="18"/>
              </w:rPr>
            </w:pPr>
            <w:r w:rsidRPr="0087230F">
              <w:rPr>
                <w:i/>
                <w:iCs/>
                <w:sz w:val="18"/>
                <w:szCs w:val="18"/>
              </w:rPr>
              <w:t>c) Problem kurmaya yönelik çalışmalara yer verilir.</w:t>
            </w:r>
          </w:p>
        </w:tc>
        <w:tc>
          <w:tcPr>
            <w:tcW w:w="3053" w:type="dxa"/>
            <w:vAlign w:val="center"/>
          </w:tcPr>
          <w:p w14:paraId="3EF93E27" w14:textId="0910B87E" w:rsidR="00D50D51" w:rsidRPr="00085AB6" w:rsidRDefault="00D50D51" w:rsidP="006B6461">
            <w:pPr>
              <w:spacing w:after="0"/>
              <w:rPr>
                <w:b/>
                <w:bCs/>
                <w:sz w:val="20"/>
                <w:szCs w:val="20"/>
              </w:rPr>
            </w:pPr>
            <w:r w:rsidRPr="00085AB6">
              <w:rPr>
                <w:b/>
                <w:bCs/>
                <w:sz w:val="20"/>
                <w:szCs w:val="20"/>
              </w:rPr>
              <w:t>202</w:t>
            </w:r>
            <w:r>
              <w:rPr>
                <w:b/>
                <w:bCs/>
                <w:sz w:val="20"/>
                <w:szCs w:val="20"/>
              </w:rPr>
              <w:t>2</w:t>
            </w:r>
            <w:r w:rsidRPr="00085AB6">
              <w:rPr>
                <w:b/>
                <w:bCs/>
                <w:sz w:val="20"/>
                <w:szCs w:val="20"/>
              </w:rPr>
              <w:t>-202</w:t>
            </w:r>
            <w:r>
              <w:rPr>
                <w:b/>
                <w:bCs/>
                <w:sz w:val="20"/>
                <w:szCs w:val="20"/>
              </w:rPr>
              <w:t>3</w:t>
            </w:r>
            <w:r w:rsidRPr="00085AB6">
              <w:rPr>
                <w:b/>
                <w:bCs/>
                <w:sz w:val="20"/>
                <w:szCs w:val="20"/>
              </w:rPr>
              <w:t xml:space="preserve"> EĞİTİM ÖĞRETİM YILI BAŞLANGICI</w:t>
            </w:r>
            <w:r>
              <w:rPr>
                <w:b/>
                <w:bCs/>
                <w:sz w:val="20"/>
                <w:szCs w:val="20"/>
              </w:rPr>
              <w:t xml:space="preserve"> </w:t>
            </w:r>
            <w:hyperlink r:id="rId9" w:history="1">
              <w:r w:rsidRPr="00C4090B">
                <w:rPr>
                  <w:rStyle w:val="Kpr"/>
                  <w:color w:val="FFFFFF" w:themeColor="background1"/>
                  <w:sz w:val="2"/>
                  <w:szCs w:val="2"/>
                </w:rPr>
                <w:t>ortaokul matematik</w:t>
              </w:r>
            </w:hyperlink>
          </w:p>
        </w:tc>
      </w:tr>
      <w:tr w:rsidR="00D1211F" w14:paraId="07A18922" w14:textId="77777777" w:rsidTr="00AD0AB9">
        <w:trPr>
          <w:trHeight w:val="394"/>
        </w:trPr>
        <w:tc>
          <w:tcPr>
            <w:tcW w:w="514" w:type="dxa"/>
            <w:vMerge/>
            <w:textDirection w:val="btLr"/>
            <w:vAlign w:val="center"/>
          </w:tcPr>
          <w:p w14:paraId="059DDE63" w14:textId="77777777" w:rsidR="00D1211F" w:rsidRPr="00C4090B" w:rsidRDefault="00D1211F" w:rsidP="006B6461">
            <w:pPr>
              <w:spacing w:after="0"/>
              <w:ind w:left="113" w:right="113"/>
              <w:jc w:val="center"/>
              <w:rPr>
                <w:b/>
                <w:bCs/>
              </w:rPr>
            </w:pPr>
          </w:p>
        </w:tc>
        <w:tc>
          <w:tcPr>
            <w:tcW w:w="1134" w:type="dxa"/>
            <w:vAlign w:val="center"/>
          </w:tcPr>
          <w:p w14:paraId="14693A62" w14:textId="3CFD3505" w:rsidR="00D1211F" w:rsidRPr="00085AB6" w:rsidRDefault="00D1211F" w:rsidP="006B6461">
            <w:pPr>
              <w:spacing w:after="0"/>
              <w:jc w:val="center"/>
              <w:rPr>
                <w:sz w:val="20"/>
                <w:szCs w:val="20"/>
              </w:rPr>
            </w:pPr>
            <w:r>
              <w:rPr>
                <w:b/>
                <w:bCs/>
                <w:sz w:val="20"/>
                <w:szCs w:val="20"/>
              </w:rPr>
              <w:t>2</w:t>
            </w:r>
            <w:r w:rsidRPr="00085AB6">
              <w:rPr>
                <w:b/>
                <w:bCs/>
                <w:sz w:val="20"/>
                <w:szCs w:val="20"/>
              </w:rPr>
              <w:t>.HAFTA</w:t>
            </w:r>
            <w:r w:rsidRPr="00085AB6">
              <w:rPr>
                <w:b/>
                <w:bCs/>
                <w:sz w:val="20"/>
                <w:szCs w:val="20"/>
              </w:rPr>
              <w:br/>
              <w:t>(</w:t>
            </w:r>
            <w:r>
              <w:rPr>
                <w:b/>
                <w:bCs/>
                <w:sz w:val="20"/>
                <w:szCs w:val="20"/>
              </w:rPr>
              <w:t>19-25</w:t>
            </w:r>
            <w:r w:rsidRPr="00085AB6">
              <w:rPr>
                <w:b/>
                <w:bCs/>
                <w:sz w:val="20"/>
                <w:szCs w:val="20"/>
              </w:rPr>
              <w:t>)</w:t>
            </w:r>
          </w:p>
        </w:tc>
        <w:tc>
          <w:tcPr>
            <w:tcW w:w="709" w:type="dxa"/>
            <w:vAlign w:val="center"/>
          </w:tcPr>
          <w:p w14:paraId="23F180D8" w14:textId="084D4619" w:rsidR="00D1211F" w:rsidRPr="00085AB6" w:rsidRDefault="00D1211F" w:rsidP="00D50D51">
            <w:pPr>
              <w:spacing w:after="0"/>
              <w:jc w:val="center"/>
              <w:rPr>
                <w:sz w:val="20"/>
                <w:szCs w:val="20"/>
              </w:rPr>
            </w:pPr>
            <w:r w:rsidRPr="001B157D">
              <w:rPr>
                <w:sz w:val="20"/>
                <w:szCs w:val="20"/>
              </w:rPr>
              <w:t>2 saat</w:t>
            </w:r>
          </w:p>
        </w:tc>
        <w:tc>
          <w:tcPr>
            <w:tcW w:w="1418" w:type="dxa"/>
            <w:vAlign w:val="center"/>
          </w:tcPr>
          <w:p w14:paraId="02E89DA3" w14:textId="5AA12C74" w:rsidR="00D1211F" w:rsidRPr="00085AB6" w:rsidRDefault="0087230F" w:rsidP="00AD0AB9">
            <w:pPr>
              <w:spacing w:after="0"/>
              <w:rPr>
                <w:sz w:val="20"/>
                <w:szCs w:val="20"/>
              </w:rPr>
            </w:pPr>
            <w:r w:rsidRPr="0087230F">
              <w:rPr>
                <w:sz w:val="20"/>
              </w:rPr>
              <w:t>MU.</w:t>
            </w:r>
            <w:proofErr w:type="gramStart"/>
            <w:r w:rsidRPr="0087230F">
              <w:rPr>
                <w:sz w:val="20"/>
              </w:rPr>
              <w:t>7.1</w:t>
            </w:r>
            <w:proofErr w:type="gramEnd"/>
            <w:r w:rsidRPr="0087230F">
              <w:rPr>
                <w:sz w:val="20"/>
              </w:rPr>
              <w:t>. SAYILAR VE İŞLEMLER</w:t>
            </w:r>
          </w:p>
        </w:tc>
        <w:tc>
          <w:tcPr>
            <w:tcW w:w="1559" w:type="dxa"/>
            <w:vAlign w:val="center"/>
          </w:tcPr>
          <w:p w14:paraId="30F42E6A" w14:textId="36C0B143" w:rsidR="00D1211F" w:rsidRPr="00085AB6" w:rsidRDefault="0087230F" w:rsidP="00AD0AB9">
            <w:pPr>
              <w:spacing w:after="0"/>
              <w:rPr>
                <w:sz w:val="20"/>
                <w:szCs w:val="20"/>
              </w:rPr>
            </w:pPr>
            <w:r w:rsidRPr="0087230F">
              <w:rPr>
                <w:sz w:val="20"/>
                <w:szCs w:val="20"/>
              </w:rPr>
              <w:t>MU.7.1.1. Tam Sayılarla İşlemler</w:t>
            </w:r>
          </w:p>
        </w:tc>
        <w:tc>
          <w:tcPr>
            <w:tcW w:w="5953" w:type="dxa"/>
            <w:vAlign w:val="center"/>
          </w:tcPr>
          <w:p w14:paraId="2FF2B23F" w14:textId="77777777" w:rsidR="004057B0" w:rsidRPr="0087230F" w:rsidRDefault="004057B0" w:rsidP="004057B0">
            <w:pPr>
              <w:spacing w:after="0"/>
              <w:rPr>
                <w:sz w:val="20"/>
                <w:szCs w:val="20"/>
              </w:rPr>
            </w:pPr>
            <w:r w:rsidRPr="0087230F">
              <w:rPr>
                <w:sz w:val="20"/>
                <w:szCs w:val="20"/>
              </w:rPr>
              <w:t>MU.7.1.1.1.Tam sayılarda işlem yapmayı gerektiren problemleri çözer.</w:t>
            </w:r>
          </w:p>
          <w:p w14:paraId="0CACF5B4" w14:textId="77777777" w:rsidR="004057B0" w:rsidRPr="0087230F" w:rsidRDefault="004057B0" w:rsidP="004057B0">
            <w:pPr>
              <w:autoSpaceDE w:val="0"/>
              <w:autoSpaceDN w:val="0"/>
              <w:adjustRightInd w:val="0"/>
              <w:spacing w:after="0" w:line="240" w:lineRule="auto"/>
              <w:rPr>
                <w:i/>
                <w:iCs/>
                <w:sz w:val="18"/>
                <w:szCs w:val="18"/>
              </w:rPr>
            </w:pPr>
            <w:r w:rsidRPr="0087230F">
              <w:rPr>
                <w:i/>
                <w:iCs/>
                <w:sz w:val="18"/>
                <w:szCs w:val="18"/>
              </w:rPr>
              <w:t xml:space="preserve">a) Sayı doğrusu, sayma pulları vb. modeller ile kâr-zarar, sıcaklık vb. gerçek hayat durumlarından yararlanılır. </w:t>
            </w:r>
          </w:p>
          <w:p w14:paraId="625AB38F" w14:textId="77777777" w:rsidR="004057B0" w:rsidRPr="0087230F" w:rsidRDefault="004057B0" w:rsidP="004057B0">
            <w:pPr>
              <w:autoSpaceDE w:val="0"/>
              <w:autoSpaceDN w:val="0"/>
              <w:adjustRightInd w:val="0"/>
              <w:spacing w:after="0" w:line="240" w:lineRule="auto"/>
              <w:rPr>
                <w:i/>
                <w:iCs/>
                <w:sz w:val="18"/>
                <w:szCs w:val="18"/>
              </w:rPr>
            </w:pPr>
            <w:r w:rsidRPr="0087230F">
              <w:rPr>
                <w:i/>
                <w:iCs/>
                <w:sz w:val="18"/>
                <w:szCs w:val="18"/>
              </w:rPr>
              <w:t xml:space="preserve">b) Problem çözme etkinliklerinde </w:t>
            </w:r>
            <w:proofErr w:type="spellStart"/>
            <w:r w:rsidRPr="0087230F">
              <w:rPr>
                <w:i/>
                <w:iCs/>
                <w:sz w:val="18"/>
                <w:szCs w:val="18"/>
              </w:rPr>
              <w:t>oryantiring</w:t>
            </w:r>
            <w:proofErr w:type="spellEnd"/>
            <w:r w:rsidRPr="0087230F">
              <w:rPr>
                <w:i/>
                <w:iCs/>
                <w:sz w:val="18"/>
                <w:szCs w:val="18"/>
              </w:rPr>
              <w:t xml:space="preserve">, </w:t>
            </w:r>
            <w:proofErr w:type="gramStart"/>
            <w:r w:rsidRPr="0087230F">
              <w:rPr>
                <w:i/>
                <w:iCs/>
                <w:sz w:val="18"/>
                <w:szCs w:val="18"/>
              </w:rPr>
              <w:t>dart</w:t>
            </w:r>
            <w:proofErr w:type="gramEnd"/>
            <w:r w:rsidRPr="0087230F">
              <w:rPr>
                <w:i/>
                <w:iCs/>
                <w:sz w:val="18"/>
                <w:szCs w:val="18"/>
              </w:rPr>
              <w:t xml:space="preserve"> vb. oyunlarına yer verilir. </w:t>
            </w:r>
          </w:p>
          <w:p w14:paraId="22A554D4" w14:textId="4CA7657E" w:rsidR="00D1211F" w:rsidRPr="00085AB6" w:rsidRDefault="004057B0" w:rsidP="004057B0">
            <w:pPr>
              <w:spacing w:after="0"/>
              <w:rPr>
                <w:sz w:val="20"/>
                <w:szCs w:val="20"/>
              </w:rPr>
            </w:pPr>
            <w:r w:rsidRPr="0087230F">
              <w:rPr>
                <w:i/>
                <w:iCs/>
                <w:sz w:val="18"/>
                <w:szCs w:val="18"/>
              </w:rPr>
              <w:t>c) Problem kurmaya yönelik çalışmalara yer verilir.</w:t>
            </w:r>
          </w:p>
        </w:tc>
        <w:tc>
          <w:tcPr>
            <w:tcW w:w="3053" w:type="dxa"/>
            <w:vAlign w:val="center"/>
          </w:tcPr>
          <w:p w14:paraId="3BB41BF6" w14:textId="77777777" w:rsidR="00D1211F" w:rsidRPr="00085AB6" w:rsidRDefault="00D1211F" w:rsidP="006B6461">
            <w:pPr>
              <w:spacing w:after="0"/>
              <w:rPr>
                <w:sz w:val="20"/>
                <w:szCs w:val="20"/>
              </w:rPr>
            </w:pPr>
          </w:p>
        </w:tc>
      </w:tr>
      <w:tr w:rsidR="00D1211F" w14:paraId="41253559" w14:textId="77777777" w:rsidTr="00AD0AB9">
        <w:trPr>
          <w:trHeight w:val="705"/>
        </w:trPr>
        <w:tc>
          <w:tcPr>
            <w:tcW w:w="514" w:type="dxa"/>
            <w:vMerge/>
            <w:textDirection w:val="btLr"/>
            <w:vAlign w:val="center"/>
          </w:tcPr>
          <w:p w14:paraId="4D70E5DF" w14:textId="77777777" w:rsidR="00D1211F" w:rsidRPr="00C4090B" w:rsidRDefault="00D1211F" w:rsidP="007660EA">
            <w:pPr>
              <w:spacing w:after="0"/>
              <w:ind w:left="113" w:right="113"/>
              <w:jc w:val="center"/>
              <w:rPr>
                <w:b/>
                <w:bCs/>
              </w:rPr>
            </w:pPr>
          </w:p>
        </w:tc>
        <w:tc>
          <w:tcPr>
            <w:tcW w:w="1134" w:type="dxa"/>
            <w:vAlign w:val="center"/>
          </w:tcPr>
          <w:p w14:paraId="7F2F7B18" w14:textId="3105E552" w:rsidR="00D1211F" w:rsidRPr="00085AB6" w:rsidRDefault="00D1211F" w:rsidP="007660EA">
            <w:pPr>
              <w:spacing w:after="0"/>
              <w:jc w:val="center"/>
              <w:rPr>
                <w:sz w:val="20"/>
                <w:szCs w:val="20"/>
              </w:rPr>
            </w:pPr>
            <w:r>
              <w:rPr>
                <w:b/>
                <w:bCs/>
                <w:sz w:val="20"/>
                <w:szCs w:val="20"/>
              </w:rPr>
              <w:t>3</w:t>
            </w:r>
            <w:r w:rsidRPr="00085AB6">
              <w:rPr>
                <w:b/>
                <w:bCs/>
                <w:sz w:val="20"/>
                <w:szCs w:val="20"/>
              </w:rPr>
              <w:t>.HAFTA</w:t>
            </w:r>
            <w:r w:rsidRPr="00085AB6">
              <w:rPr>
                <w:b/>
                <w:bCs/>
                <w:sz w:val="20"/>
                <w:szCs w:val="20"/>
              </w:rPr>
              <w:br/>
              <w:t>(</w:t>
            </w:r>
            <w:r>
              <w:rPr>
                <w:b/>
                <w:bCs/>
                <w:sz w:val="20"/>
                <w:szCs w:val="20"/>
              </w:rPr>
              <w:t>26-02</w:t>
            </w:r>
            <w:r w:rsidRPr="00085AB6">
              <w:rPr>
                <w:b/>
                <w:bCs/>
                <w:sz w:val="20"/>
                <w:szCs w:val="20"/>
              </w:rPr>
              <w:t>)</w:t>
            </w:r>
          </w:p>
        </w:tc>
        <w:tc>
          <w:tcPr>
            <w:tcW w:w="709" w:type="dxa"/>
            <w:vAlign w:val="center"/>
          </w:tcPr>
          <w:p w14:paraId="5B9234D0" w14:textId="29FD5B2B" w:rsidR="00D1211F" w:rsidRPr="00085AB6" w:rsidRDefault="00D1211F" w:rsidP="00D50D51">
            <w:pPr>
              <w:spacing w:after="0"/>
              <w:jc w:val="center"/>
              <w:rPr>
                <w:sz w:val="20"/>
                <w:szCs w:val="20"/>
              </w:rPr>
            </w:pPr>
            <w:r w:rsidRPr="001B157D">
              <w:rPr>
                <w:sz w:val="20"/>
                <w:szCs w:val="20"/>
              </w:rPr>
              <w:t>2 saat</w:t>
            </w:r>
          </w:p>
        </w:tc>
        <w:tc>
          <w:tcPr>
            <w:tcW w:w="1418" w:type="dxa"/>
            <w:vAlign w:val="center"/>
          </w:tcPr>
          <w:p w14:paraId="1300FB63" w14:textId="4BE4A70B" w:rsidR="00D1211F" w:rsidRPr="00085AB6" w:rsidRDefault="0087230F" w:rsidP="00AD0AB9">
            <w:pPr>
              <w:spacing w:after="0"/>
              <w:rPr>
                <w:sz w:val="20"/>
                <w:szCs w:val="20"/>
              </w:rPr>
            </w:pPr>
            <w:r w:rsidRPr="0087230F">
              <w:rPr>
                <w:sz w:val="20"/>
              </w:rPr>
              <w:t>MU.</w:t>
            </w:r>
            <w:proofErr w:type="gramStart"/>
            <w:r w:rsidRPr="0087230F">
              <w:rPr>
                <w:sz w:val="20"/>
              </w:rPr>
              <w:t>7.1</w:t>
            </w:r>
            <w:proofErr w:type="gramEnd"/>
            <w:r w:rsidRPr="0087230F">
              <w:rPr>
                <w:sz w:val="20"/>
              </w:rPr>
              <w:t>. SAYILAR VE İŞLEMLER</w:t>
            </w:r>
          </w:p>
        </w:tc>
        <w:tc>
          <w:tcPr>
            <w:tcW w:w="1559" w:type="dxa"/>
            <w:vAlign w:val="center"/>
          </w:tcPr>
          <w:p w14:paraId="27B8C70E" w14:textId="4C071208" w:rsidR="00D1211F" w:rsidRPr="00085AB6" w:rsidRDefault="0087230F" w:rsidP="00AD0AB9">
            <w:pPr>
              <w:spacing w:after="0"/>
              <w:rPr>
                <w:sz w:val="20"/>
                <w:szCs w:val="20"/>
              </w:rPr>
            </w:pPr>
            <w:r w:rsidRPr="0087230F">
              <w:rPr>
                <w:sz w:val="20"/>
                <w:szCs w:val="20"/>
              </w:rPr>
              <w:t>MU.7.1.1. Tam Sayılarla İşlemler</w:t>
            </w:r>
          </w:p>
        </w:tc>
        <w:tc>
          <w:tcPr>
            <w:tcW w:w="5953" w:type="dxa"/>
            <w:vAlign w:val="center"/>
          </w:tcPr>
          <w:p w14:paraId="3A716EAA" w14:textId="77777777" w:rsidR="00D1211F" w:rsidRPr="004057B0" w:rsidRDefault="004057B0" w:rsidP="007660EA">
            <w:pPr>
              <w:autoSpaceDE w:val="0"/>
              <w:autoSpaceDN w:val="0"/>
              <w:adjustRightInd w:val="0"/>
              <w:spacing w:after="0" w:line="240" w:lineRule="auto"/>
              <w:rPr>
                <w:sz w:val="20"/>
                <w:szCs w:val="20"/>
              </w:rPr>
            </w:pPr>
            <w:r w:rsidRPr="004057B0">
              <w:rPr>
                <w:sz w:val="20"/>
                <w:szCs w:val="20"/>
              </w:rPr>
              <w:t>MU.7.1.1.2.Tam sayıların kendileri ile tekrarlı çarpımının üslü nicelik olarak gösterimini modellerle ifade eder.</w:t>
            </w:r>
          </w:p>
          <w:p w14:paraId="57ECC15B" w14:textId="77777777" w:rsidR="004057B0" w:rsidRPr="004057B0" w:rsidRDefault="004057B0" w:rsidP="007660EA">
            <w:pPr>
              <w:autoSpaceDE w:val="0"/>
              <w:autoSpaceDN w:val="0"/>
              <w:adjustRightInd w:val="0"/>
              <w:spacing w:after="0" w:line="240" w:lineRule="auto"/>
              <w:rPr>
                <w:i/>
                <w:iCs/>
                <w:sz w:val="18"/>
                <w:szCs w:val="18"/>
              </w:rPr>
            </w:pPr>
            <w:r w:rsidRPr="004057B0">
              <w:rPr>
                <w:i/>
                <w:iCs/>
                <w:sz w:val="18"/>
                <w:szCs w:val="18"/>
              </w:rPr>
              <w:t xml:space="preserve">a) Tabanın negatif tam sayı olduğu durumlarda kuvvetin tek veya çift olmasına yönelik etkinliklere yer verilir. </w:t>
            </w:r>
          </w:p>
          <w:p w14:paraId="76B91F80" w14:textId="30C2B2A0" w:rsidR="004057B0" w:rsidRPr="00085AB6" w:rsidRDefault="004057B0" w:rsidP="007660EA">
            <w:pPr>
              <w:autoSpaceDE w:val="0"/>
              <w:autoSpaceDN w:val="0"/>
              <w:adjustRightInd w:val="0"/>
              <w:spacing w:after="0" w:line="240" w:lineRule="auto"/>
              <w:rPr>
                <w:sz w:val="20"/>
                <w:szCs w:val="20"/>
              </w:rPr>
            </w:pPr>
            <w:r w:rsidRPr="004057B0">
              <w:rPr>
                <w:i/>
                <w:iCs/>
                <w:sz w:val="18"/>
                <w:szCs w:val="18"/>
              </w:rPr>
              <w:t>b) Hesap makinesinin kare ve küp alma tuşları kullanılarak elde edilen sonuç ile aynı sayının çarpma tuşunun tekrarlı kullanımıyla bulunan sonuç arasındaki ilişki fark ettirilir.</w:t>
            </w:r>
          </w:p>
        </w:tc>
        <w:tc>
          <w:tcPr>
            <w:tcW w:w="3053" w:type="dxa"/>
            <w:vAlign w:val="center"/>
          </w:tcPr>
          <w:p w14:paraId="36FA7347" w14:textId="77777777" w:rsidR="00D1211F" w:rsidRPr="00085AB6" w:rsidRDefault="00D1211F" w:rsidP="007660EA">
            <w:pPr>
              <w:spacing w:after="0"/>
              <w:rPr>
                <w:sz w:val="20"/>
                <w:szCs w:val="20"/>
              </w:rPr>
            </w:pPr>
          </w:p>
        </w:tc>
      </w:tr>
      <w:tr w:rsidR="00D50D51" w14:paraId="1C8D1F10" w14:textId="77777777" w:rsidTr="00AD0AB9">
        <w:trPr>
          <w:cantSplit/>
          <w:trHeight w:val="285"/>
        </w:trPr>
        <w:tc>
          <w:tcPr>
            <w:tcW w:w="514" w:type="dxa"/>
            <w:vMerge w:val="restart"/>
            <w:textDirection w:val="btLr"/>
            <w:vAlign w:val="center"/>
          </w:tcPr>
          <w:p w14:paraId="538A75B3" w14:textId="3004A38A" w:rsidR="00D50D51" w:rsidRPr="00C4090B" w:rsidRDefault="00D50D51" w:rsidP="007660EA">
            <w:pPr>
              <w:spacing w:after="0"/>
              <w:ind w:left="113" w:right="113"/>
              <w:jc w:val="center"/>
              <w:rPr>
                <w:b/>
                <w:bCs/>
              </w:rPr>
            </w:pPr>
            <w:r w:rsidRPr="00C4090B">
              <w:rPr>
                <w:b/>
                <w:bCs/>
              </w:rPr>
              <w:t>EKİM</w:t>
            </w:r>
          </w:p>
        </w:tc>
        <w:tc>
          <w:tcPr>
            <w:tcW w:w="1134" w:type="dxa"/>
            <w:vAlign w:val="center"/>
          </w:tcPr>
          <w:p w14:paraId="01D22CBF" w14:textId="7522B004" w:rsidR="00D50D51" w:rsidRDefault="00D50D51" w:rsidP="007660EA">
            <w:pPr>
              <w:spacing w:after="0"/>
              <w:jc w:val="center"/>
              <w:rPr>
                <w:b/>
                <w:bCs/>
                <w:sz w:val="20"/>
                <w:szCs w:val="20"/>
              </w:rPr>
            </w:pPr>
            <w:r>
              <w:rPr>
                <w:b/>
                <w:bCs/>
                <w:sz w:val="20"/>
                <w:szCs w:val="20"/>
              </w:rPr>
              <w:t>4</w:t>
            </w:r>
            <w:r w:rsidRPr="00085AB6">
              <w:rPr>
                <w:b/>
                <w:bCs/>
                <w:sz w:val="20"/>
                <w:szCs w:val="20"/>
              </w:rPr>
              <w:t>.HAFTA</w:t>
            </w:r>
            <w:r w:rsidRPr="00085AB6">
              <w:rPr>
                <w:b/>
                <w:bCs/>
                <w:sz w:val="20"/>
                <w:szCs w:val="20"/>
              </w:rPr>
              <w:br/>
              <w:t>(</w:t>
            </w:r>
            <w:r>
              <w:rPr>
                <w:b/>
                <w:bCs/>
                <w:sz w:val="20"/>
                <w:szCs w:val="20"/>
              </w:rPr>
              <w:t>03-9</w:t>
            </w:r>
            <w:r w:rsidRPr="00085AB6">
              <w:rPr>
                <w:b/>
                <w:bCs/>
                <w:sz w:val="20"/>
                <w:szCs w:val="20"/>
              </w:rPr>
              <w:t>)</w:t>
            </w:r>
          </w:p>
        </w:tc>
        <w:tc>
          <w:tcPr>
            <w:tcW w:w="709" w:type="dxa"/>
            <w:vAlign w:val="center"/>
          </w:tcPr>
          <w:p w14:paraId="770B5142" w14:textId="369D9B34" w:rsidR="00D50D51" w:rsidRPr="00085AB6" w:rsidRDefault="00D50D51" w:rsidP="00D50D51">
            <w:pPr>
              <w:spacing w:after="0"/>
              <w:jc w:val="center"/>
              <w:rPr>
                <w:sz w:val="20"/>
                <w:szCs w:val="20"/>
              </w:rPr>
            </w:pPr>
            <w:r w:rsidRPr="001B157D">
              <w:rPr>
                <w:sz w:val="20"/>
                <w:szCs w:val="20"/>
              </w:rPr>
              <w:t>2 saat</w:t>
            </w:r>
          </w:p>
        </w:tc>
        <w:tc>
          <w:tcPr>
            <w:tcW w:w="1418" w:type="dxa"/>
            <w:vAlign w:val="center"/>
          </w:tcPr>
          <w:p w14:paraId="083941D3" w14:textId="3A1B8EBD" w:rsidR="00D50D51" w:rsidRPr="00085AB6" w:rsidRDefault="0087230F"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179EF4FA" w14:textId="5F97FB3F" w:rsidR="00D50D51" w:rsidRPr="00085AB6" w:rsidRDefault="0087230F" w:rsidP="00AD0AB9">
            <w:pPr>
              <w:spacing w:after="0"/>
              <w:rPr>
                <w:sz w:val="20"/>
                <w:szCs w:val="20"/>
              </w:rPr>
            </w:pPr>
            <w:r w:rsidRPr="0087230F">
              <w:rPr>
                <w:sz w:val="20"/>
                <w:szCs w:val="20"/>
              </w:rPr>
              <w:t>MU.7.1.1. Tam Sayılarla İşlemler</w:t>
            </w:r>
          </w:p>
        </w:tc>
        <w:tc>
          <w:tcPr>
            <w:tcW w:w="5953" w:type="dxa"/>
            <w:vAlign w:val="center"/>
          </w:tcPr>
          <w:p w14:paraId="73DD5A33" w14:textId="77777777" w:rsidR="00B45207" w:rsidRPr="004057B0" w:rsidRDefault="00B45207" w:rsidP="00B45207">
            <w:pPr>
              <w:autoSpaceDE w:val="0"/>
              <w:autoSpaceDN w:val="0"/>
              <w:adjustRightInd w:val="0"/>
              <w:spacing w:after="0" w:line="240" w:lineRule="auto"/>
              <w:rPr>
                <w:sz w:val="20"/>
                <w:szCs w:val="20"/>
              </w:rPr>
            </w:pPr>
            <w:r w:rsidRPr="004057B0">
              <w:rPr>
                <w:sz w:val="20"/>
                <w:szCs w:val="20"/>
              </w:rPr>
              <w:t>MU.7.1.1.2.Tam sayıların kendileri ile tekrarlı çarpımının üslü nicelik olarak gösterimini modellerle ifade eder.</w:t>
            </w:r>
          </w:p>
          <w:p w14:paraId="0DDA5649" w14:textId="77777777" w:rsidR="00B45207" w:rsidRPr="004057B0" w:rsidRDefault="00B45207" w:rsidP="00B45207">
            <w:pPr>
              <w:autoSpaceDE w:val="0"/>
              <w:autoSpaceDN w:val="0"/>
              <w:adjustRightInd w:val="0"/>
              <w:spacing w:after="0" w:line="240" w:lineRule="auto"/>
              <w:rPr>
                <w:i/>
                <w:iCs/>
                <w:sz w:val="18"/>
                <w:szCs w:val="18"/>
              </w:rPr>
            </w:pPr>
            <w:r w:rsidRPr="004057B0">
              <w:rPr>
                <w:i/>
                <w:iCs/>
                <w:sz w:val="18"/>
                <w:szCs w:val="18"/>
              </w:rPr>
              <w:t xml:space="preserve">a) Tabanın negatif tam sayı olduğu durumlarda kuvvetin tek veya çift olmasına yönelik etkinliklere yer verilir. </w:t>
            </w:r>
          </w:p>
          <w:p w14:paraId="4828CC93" w14:textId="0C2CD676" w:rsidR="009D7D11" w:rsidRPr="00085AB6" w:rsidRDefault="00B45207" w:rsidP="00B45207">
            <w:pPr>
              <w:spacing w:after="0"/>
              <w:rPr>
                <w:sz w:val="20"/>
                <w:szCs w:val="20"/>
              </w:rPr>
            </w:pPr>
            <w:r w:rsidRPr="004057B0">
              <w:rPr>
                <w:i/>
                <w:iCs/>
                <w:sz w:val="18"/>
                <w:szCs w:val="18"/>
              </w:rPr>
              <w:t>b) Hesap makinesinin kare ve küp alma tuşları kullanılarak elde edilen sonuç ile aynı sayının çarpma tuşunun tekrarlı kullanımıyla bulunan sonuç arasındaki ilişki fark ettirilir.</w:t>
            </w:r>
          </w:p>
        </w:tc>
        <w:tc>
          <w:tcPr>
            <w:tcW w:w="3053" w:type="dxa"/>
            <w:vAlign w:val="center"/>
          </w:tcPr>
          <w:p w14:paraId="603CEE41" w14:textId="77777777" w:rsidR="00D50D51" w:rsidRPr="00085AB6" w:rsidRDefault="00D50D51" w:rsidP="007660EA">
            <w:pPr>
              <w:spacing w:after="0"/>
              <w:rPr>
                <w:sz w:val="20"/>
                <w:szCs w:val="20"/>
              </w:rPr>
            </w:pPr>
          </w:p>
        </w:tc>
      </w:tr>
      <w:tr w:rsidR="00D50D51" w14:paraId="77AFD70A" w14:textId="77777777" w:rsidTr="00AD0AB9">
        <w:trPr>
          <w:cantSplit/>
          <w:trHeight w:val="240"/>
        </w:trPr>
        <w:tc>
          <w:tcPr>
            <w:tcW w:w="514" w:type="dxa"/>
            <w:vMerge/>
            <w:textDirection w:val="btLr"/>
            <w:vAlign w:val="center"/>
          </w:tcPr>
          <w:p w14:paraId="582E5577" w14:textId="77777777" w:rsidR="00D50D51" w:rsidRPr="00085AB6" w:rsidRDefault="00D50D51" w:rsidP="007660EA">
            <w:pPr>
              <w:spacing w:after="0"/>
              <w:ind w:left="113" w:right="113"/>
              <w:jc w:val="center"/>
              <w:rPr>
                <w:sz w:val="20"/>
                <w:szCs w:val="20"/>
              </w:rPr>
            </w:pPr>
          </w:p>
        </w:tc>
        <w:tc>
          <w:tcPr>
            <w:tcW w:w="1134" w:type="dxa"/>
            <w:vAlign w:val="center"/>
          </w:tcPr>
          <w:p w14:paraId="04919E29" w14:textId="679479BC" w:rsidR="00D50D51" w:rsidRDefault="00D50D51" w:rsidP="007660EA">
            <w:pPr>
              <w:spacing w:after="0"/>
              <w:jc w:val="center"/>
              <w:rPr>
                <w:b/>
                <w:bCs/>
                <w:sz w:val="20"/>
                <w:szCs w:val="20"/>
              </w:rPr>
            </w:pPr>
            <w:r>
              <w:rPr>
                <w:b/>
                <w:bCs/>
                <w:sz w:val="20"/>
                <w:szCs w:val="20"/>
              </w:rPr>
              <w:t>5</w:t>
            </w:r>
            <w:r w:rsidRPr="00085AB6">
              <w:rPr>
                <w:b/>
                <w:bCs/>
                <w:sz w:val="20"/>
                <w:szCs w:val="20"/>
              </w:rPr>
              <w:t>.HAFTA</w:t>
            </w:r>
            <w:r w:rsidRPr="00085AB6">
              <w:rPr>
                <w:b/>
                <w:bCs/>
                <w:sz w:val="20"/>
                <w:szCs w:val="20"/>
              </w:rPr>
              <w:br/>
              <w:t>(</w:t>
            </w:r>
            <w:r>
              <w:rPr>
                <w:b/>
                <w:bCs/>
                <w:sz w:val="20"/>
                <w:szCs w:val="20"/>
              </w:rPr>
              <w:t>10-16</w:t>
            </w:r>
            <w:r w:rsidRPr="00085AB6">
              <w:rPr>
                <w:b/>
                <w:bCs/>
                <w:sz w:val="20"/>
                <w:szCs w:val="20"/>
              </w:rPr>
              <w:t>)</w:t>
            </w:r>
          </w:p>
        </w:tc>
        <w:tc>
          <w:tcPr>
            <w:tcW w:w="709" w:type="dxa"/>
            <w:vAlign w:val="center"/>
          </w:tcPr>
          <w:p w14:paraId="616D3BE5" w14:textId="65421230" w:rsidR="00D50D51" w:rsidRPr="00085AB6" w:rsidRDefault="00D50D51" w:rsidP="00D50D51">
            <w:pPr>
              <w:spacing w:after="0"/>
              <w:jc w:val="center"/>
              <w:rPr>
                <w:sz w:val="20"/>
                <w:szCs w:val="20"/>
              </w:rPr>
            </w:pPr>
            <w:r w:rsidRPr="001B157D">
              <w:rPr>
                <w:sz w:val="20"/>
                <w:szCs w:val="20"/>
              </w:rPr>
              <w:t>2 saat</w:t>
            </w:r>
          </w:p>
        </w:tc>
        <w:tc>
          <w:tcPr>
            <w:tcW w:w="1418" w:type="dxa"/>
            <w:vAlign w:val="center"/>
          </w:tcPr>
          <w:p w14:paraId="369FB874" w14:textId="6C41D773" w:rsidR="00D50D51" w:rsidRPr="00085AB6" w:rsidRDefault="006A259C"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28740213" w14:textId="294A35E2" w:rsidR="00D50D51" w:rsidRPr="00085AB6" w:rsidRDefault="006A259C" w:rsidP="00AD0AB9">
            <w:pPr>
              <w:spacing w:after="0"/>
              <w:rPr>
                <w:sz w:val="20"/>
                <w:szCs w:val="20"/>
              </w:rPr>
            </w:pPr>
            <w:r w:rsidRPr="006A259C">
              <w:rPr>
                <w:sz w:val="20"/>
                <w:szCs w:val="20"/>
              </w:rPr>
              <w:t>MU.7.1.2. Rasyonel Sayılar</w:t>
            </w:r>
          </w:p>
        </w:tc>
        <w:tc>
          <w:tcPr>
            <w:tcW w:w="5953" w:type="dxa"/>
            <w:vAlign w:val="center"/>
          </w:tcPr>
          <w:p w14:paraId="6EE2A59F" w14:textId="77777777" w:rsidR="003A349D" w:rsidRPr="006A259C" w:rsidRDefault="006A259C" w:rsidP="009D7D11">
            <w:pPr>
              <w:autoSpaceDE w:val="0"/>
              <w:autoSpaceDN w:val="0"/>
              <w:adjustRightInd w:val="0"/>
              <w:spacing w:after="0" w:line="240" w:lineRule="auto"/>
              <w:rPr>
                <w:sz w:val="20"/>
                <w:szCs w:val="20"/>
              </w:rPr>
            </w:pPr>
            <w:r w:rsidRPr="006A259C">
              <w:rPr>
                <w:sz w:val="20"/>
                <w:szCs w:val="20"/>
              </w:rPr>
              <w:t>MU.7.1.2.1.Rasyonel sayıları gerçek hayat durumları ile ilişkilendirir.</w:t>
            </w:r>
          </w:p>
          <w:p w14:paraId="651828A9" w14:textId="77777777" w:rsidR="006A259C" w:rsidRDefault="006A259C" w:rsidP="006A259C">
            <w:pPr>
              <w:spacing w:after="0"/>
              <w:rPr>
                <w:i/>
                <w:iCs/>
                <w:sz w:val="18"/>
                <w:szCs w:val="18"/>
              </w:rPr>
            </w:pPr>
            <w:r w:rsidRPr="006A259C">
              <w:rPr>
                <w:i/>
                <w:iCs/>
                <w:sz w:val="18"/>
                <w:szCs w:val="18"/>
              </w:rPr>
              <w:t xml:space="preserve">a) Alış veriş, elektrik, su faturaları; döviz kurları, ölçme birimleri gibi ondalık gösterimlerin kullanılmasını gerektiren gerçek hayattan örneklere yer verilir. </w:t>
            </w:r>
          </w:p>
          <w:p w14:paraId="33E76504" w14:textId="77777777" w:rsidR="006A259C" w:rsidRDefault="006A259C" w:rsidP="006A259C">
            <w:pPr>
              <w:spacing w:after="0"/>
              <w:rPr>
                <w:i/>
                <w:iCs/>
                <w:sz w:val="18"/>
                <w:szCs w:val="18"/>
              </w:rPr>
            </w:pPr>
            <w:r w:rsidRPr="006A259C">
              <w:rPr>
                <w:i/>
                <w:iCs/>
                <w:sz w:val="18"/>
                <w:szCs w:val="18"/>
              </w:rPr>
              <w:t xml:space="preserve">b) Rasyonel sayı, ondalık gösterim, yüzdeler veya ölçme birimleri arasındaki ilişkilere dayalı gerçek hayat durumları inceletilir. </w:t>
            </w:r>
          </w:p>
          <w:p w14:paraId="058054C5" w14:textId="4F1B2065" w:rsidR="006A259C" w:rsidRPr="00B329DB" w:rsidRDefault="006A259C" w:rsidP="006A259C">
            <w:pPr>
              <w:spacing w:after="0"/>
              <w:rPr>
                <w:i/>
                <w:iCs/>
                <w:sz w:val="20"/>
                <w:szCs w:val="20"/>
              </w:rPr>
            </w:pPr>
            <w:r w:rsidRPr="006A259C">
              <w:rPr>
                <w:i/>
                <w:iCs/>
                <w:sz w:val="18"/>
                <w:szCs w:val="18"/>
              </w:rPr>
              <w:t>c) Rasyonel sayılarda sıralama ve karşılaştırmaya yönelik uygulamalara yer verilir.</w:t>
            </w:r>
          </w:p>
        </w:tc>
        <w:tc>
          <w:tcPr>
            <w:tcW w:w="3053" w:type="dxa"/>
            <w:vAlign w:val="center"/>
          </w:tcPr>
          <w:p w14:paraId="2740B015" w14:textId="77777777" w:rsidR="00D50D51" w:rsidRPr="00085AB6" w:rsidRDefault="00D50D51" w:rsidP="007660EA">
            <w:pPr>
              <w:spacing w:after="0"/>
              <w:rPr>
                <w:sz w:val="20"/>
                <w:szCs w:val="20"/>
              </w:rPr>
            </w:pPr>
          </w:p>
        </w:tc>
      </w:tr>
      <w:tr w:rsidR="00D50D51" w14:paraId="4B8F5E58" w14:textId="77777777" w:rsidTr="00AD0AB9">
        <w:trPr>
          <w:cantSplit/>
          <w:trHeight w:val="168"/>
        </w:trPr>
        <w:tc>
          <w:tcPr>
            <w:tcW w:w="514" w:type="dxa"/>
            <w:vMerge/>
            <w:textDirection w:val="btLr"/>
            <w:vAlign w:val="center"/>
          </w:tcPr>
          <w:p w14:paraId="674682F4" w14:textId="77777777" w:rsidR="00D50D51" w:rsidRPr="00085AB6" w:rsidRDefault="00D50D51" w:rsidP="007660EA">
            <w:pPr>
              <w:spacing w:after="0"/>
              <w:ind w:left="113" w:right="113"/>
              <w:jc w:val="center"/>
              <w:rPr>
                <w:sz w:val="20"/>
                <w:szCs w:val="20"/>
              </w:rPr>
            </w:pPr>
          </w:p>
        </w:tc>
        <w:tc>
          <w:tcPr>
            <w:tcW w:w="1134" w:type="dxa"/>
            <w:vAlign w:val="center"/>
          </w:tcPr>
          <w:p w14:paraId="171AAF32" w14:textId="29C720D0" w:rsidR="00D50D51" w:rsidRDefault="00D50D51" w:rsidP="007660EA">
            <w:pPr>
              <w:spacing w:after="0"/>
              <w:jc w:val="center"/>
              <w:rPr>
                <w:b/>
                <w:bCs/>
                <w:sz w:val="20"/>
                <w:szCs w:val="20"/>
              </w:rPr>
            </w:pPr>
            <w:r>
              <w:rPr>
                <w:b/>
                <w:bCs/>
                <w:sz w:val="20"/>
                <w:szCs w:val="20"/>
              </w:rPr>
              <w:t>6</w:t>
            </w:r>
            <w:r w:rsidRPr="00085AB6">
              <w:rPr>
                <w:b/>
                <w:bCs/>
                <w:sz w:val="20"/>
                <w:szCs w:val="20"/>
              </w:rPr>
              <w:t>.HAFTA</w:t>
            </w:r>
            <w:r w:rsidRPr="00085AB6">
              <w:rPr>
                <w:b/>
                <w:bCs/>
                <w:sz w:val="20"/>
                <w:szCs w:val="20"/>
              </w:rPr>
              <w:br/>
              <w:t>(</w:t>
            </w:r>
            <w:r>
              <w:rPr>
                <w:b/>
                <w:bCs/>
                <w:sz w:val="20"/>
                <w:szCs w:val="20"/>
              </w:rPr>
              <w:t>17-23</w:t>
            </w:r>
            <w:r w:rsidRPr="00085AB6">
              <w:rPr>
                <w:b/>
                <w:bCs/>
                <w:sz w:val="20"/>
                <w:szCs w:val="20"/>
              </w:rPr>
              <w:t>)</w:t>
            </w:r>
          </w:p>
        </w:tc>
        <w:tc>
          <w:tcPr>
            <w:tcW w:w="709" w:type="dxa"/>
            <w:vAlign w:val="center"/>
          </w:tcPr>
          <w:p w14:paraId="75BFE1DC" w14:textId="250E29B8" w:rsidR="00D50D51" w:rsidRPr="00085AB6" w:rsidRDefault="00D50D51" w:rsidP="00D50D51">
            <w:pPr>
              <w:spacing w:after="0"/>
              <w:jc w:val="center"/>
              <w:rPr>
                <w:sz w:val="20"/>
                <w:szCs w:val="20"/>
              </w:rPr>
            </w:pPr>
            <w:r w:rsidRPr="001B157D">
              <w:rPr>
                <w:sz w:val="20"/>
                <w:szCs w:val="20"/>
              </w:rPr>
              <w:t>2 saat</w:t>
            </w:r>
          </w:p>
        </w:tc>
        <w:tc>
          <w:tcPr>
            <w:tcW w:w="1418" w:type="dxa"/>
            <w:vAlign w:val="center"/>
          </w:tcPr>
          <w:p w14:paraId="5D48A6D0" w14:textId="72717A23" w:rsidR="00D50D51" w:rsidRPr="00085AB6" w:rsidRDefault="006A259C"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473456FF" w14:textId="6242B882" w:rsidR="00D50D51" w:rsidRPr="00085AB6" w:rsidRDefault="006A259C" w:rsidP="00AD0AB9">
            <w:pPr>
              <w:spacing w:after="0"/>
              <w:rPr>
                <w:sz w:val="20"/>
                <w:szCs w:val="20"/>
              </w:rPr>
            </w:pPr>
            <w:r w:rsidRPr="006A259C">
              <w:rPr>
                <w:sz w:val="20"/>
                <w:szCs w:val="20"/>
              </w:rPr>
              <w:t>MU.7.1.2. Rasyonel Sayılar</w:t>
            </w:r>
          </w:p>
        </w:tc>
        <w:tc>
          <w:tcPr>
            <w:tcW w:w="5953" w:type="dxa"/>
            <w:vAlign w:val="center"/>
          </w:tcPr>
          <w:p w14:paraId="270DEF7A" w14:textId="77777777" w:rsidR="007416D0" w:rsidRPr="006A259C" w:rsidRDefault="007416D0" w:rsidP="007416D0">
            <w:pPr>
              <w:autoSpaceDE w:val="0"/>
              <w:autoSpaceDN w:val="0"/>
              <w:adjustRightInd w:val="0"/>
              <w:spacing w:after="0" w:line="240" w:lineRule="auto"/>
              <w:rPr>
                <w:sz w:val="20"/>
                <w:szCs w:val="20"/>
              </w:rPr>
            </w:pPr>
            <w:r w:rsidRPr="006A259C">
              <w:rPr>
                <w:sz w:val="20"/>
                <w:szCs w:val="20"/>
              </w:rPr>
              <w:t>MU.7.1.2.1.Rasyonel sayıları gerçek hayat durumları ile ilişkilendirir.</w:t>
            </w:r>
          </w:p>
          <w:p w14:paraId="5CA8F17D" w14:textId="77777777" w:rsidR="007416D0" w:rsidRDefault="007416D0" w:rsidP="007416D0">
            <w:pPr>
              <w:spacing w:after="0"/>
              <w:rPr>
                <w:i/>
                <w:iCs/>
                <w:sz w:val="18"/>
                <w:szCs w:val="18"/>
              </w:rPr>
            </w:pPr>
            <w:r w:rsidRPr="006A259C">
              <w:rPr>
                <w:i/>
                <w:iCs/>
                <w:sz w:val="18"/>
                <w:szCs w:val="18"/>
              </w:rPr>
              <w:t xml:space="preserve">a) Alış veriş, elektrik, su faturaları; döviz kurları, ölçme birimleri gibi ondalık gösterimlerin kullanılmasını gerektiren gerçek hayattan örneklere yer verilir. </w:t>
            </w:r>
          </w:p>
          <w:p w14:paraId="58451DE7" w14:textId="77777777" w:rsidR="007416D0" w:rsidRDefault="007416D0" w:rsidP="007416D0">
            <w:pPr>
              <w:spacing w:after="0"/>
              <w:rPr>
                <w:i/>
                <w:iCs/>
                <w:sz w:val="18"/>
                <w:szCs w:val="18"/>
              </w:rPr>
            </w:pPr>
            <w:r w:rsidRPr="006A259C">
              <w:rPr>
                <w:i/>
                <w:iCs/>
                <w:sz w:val="18"/>
                <w:szCs w:val="18"/>
              </w:rPr>
              <w:t xml:space="preserve">b) Rasyonel sayı, ondalık gösterim, yüzdeler veya ölçme birimleri arasındaki ilişkilere dayalı gerçek hayat durumları inceletilir. </w:t>
            </w:r>
          </w:p>
          <w:p w14:paraId="3DFA61E2" w14:textId="6E990A6C" w:rsidR="003A349D" w:rsidRPr="00085AB6" w:rsidRDefault="007416D0" w:rsidP="007416D0">
            <w:pPr>
              <w:autoSpaceDE w:val="0"/>
              <w:autoSpaceDN w:val="0"/>
              <w:adjustRightInd w:val="0"/>
              <w:spacing w:after="0" w:line="240" w:lineRule="auto"/>
              <w:rPr>
                <w:sz w:val="20"/>
                <w:szCs w:val="20"/>
              </w:rPr>
            </w:pPr>
            <w:r w:rsidRPr="006A259C">
              <w:rPr>
                <w:i/>
                <w:iCs/>
                <w:sz w:val="18"/>
                <w:szCs w:val="18"/>
              </w:rPr>
              <w:t>c) Rasyonel sayılarda sıralama ve karşılaştırmaya yönelik uygulamalara yer verilir.</w:t>
            </w:r>
          </w:p>
        </w:tc>
        <w:tc>
          <w:tcPr>
            <w:tcW w:w="3053" w:type="dxa"/>
            <w:vAlign w:val="center"/>
          </w:tcPr>
          <w:p w14:paraId="4989EE7F" w14:textId="77777777" w:rsidR="00D50D51" w:rsidRPr="00085AB6" w:rsidRDefault="00D50D51" w:rsidP="007660EA">
            <w:pPr>
              <w:spacing w:after="0"/>
              <w:rPr>
                <w:sz w:val="20"/>
                <w:szCs w:val="20"/>
              </w:rPr>
            </w:pPr>
          </w:p>
        </w:tc>
      </w:tr>
      <w:tr w:rsidR="00D50D51" w14:paraId="21A24019" w14:textId="77777777" w:rsidTr="00AD0AB9">
        <w:trPr>
          <w:cantSplit/>
          <w:trHeight w:val="198"/>
        </w:trPr>
        <w:tc>
          <w:tcPr>
            <w:tcW w:w="514" w:type="dxa"/>
            <w:vMerge/>
            <w:textDirection w:val="btLr"/>
            <w:vAlign w:val="center"/>
          </w:tcPr>
          <w:p w14:paraId="2E741EA3" w14:textId="77777777" w:rsidR="00D50D51" w:rsidRPr="00085AB6" w:rsidRDefault="00D50D51" w:rsidP="007660EA">
            <w:pPr>
              <w:spacing w:after="0"/>
              <w:ind w:left="113" w:right="113"/>
              <w:jc w:val="center"/>
              <w:rPr>
                <w:sz w:val="20"/>
                <w:szCs w:val="20"/>
              </w:rPr>
            </w:pPr>
          </w:p>
        </w:tc>
        <w:tc>
          <w:tcPr>
            <w:tcW w:w="1134" w:type="dxa"/>
            <w:vAlign w:val="center"/>
          </w:tcPr>
          <w:p w14:paraId="37C82603" w14:textId="2CAFAA9F" w:rsidR="00D50D51" w:rsidRDefault="00D50D51" w:rsidP="007660EA">
            <w:pPr>
              <w:spacing w:after="0"/>
              <w:jc w:val="center"/>
              <w:rPr>
                <w:b/>
                <w:bCs/>
                <w:sz w:val="20"/>
                <w:szCs w:val="20"/>
              </w:rPr>
            </w:pPr>
            <w:r>
              <w:rPr>
                <w:b/>
                <w:bCs/>
                <w:sz w:val="20"/>
                <w:szCs w:val="20"/>
              </w:rPr>
              <w:t>7</w:t>
            </w:r>
            <w:r w:rsidRPr="00085AB6">
              <w:rPr>
                <w:b/>
                <w:bCs/>
                <w:sz w:val="20"/>
                <w:szCs w:val="20"/>
              </w:rPr>
              <w:t>.HAFTA</w:t>
            </w:r>
            <w:r w:rsidRPr="00085AB6">
              <w:rPr>
                <w:b/>
                <w:bCs/>
                <w:sz w:val="20"/>
                <w:szCs w:val="20"/>
              </w:rPr>
              <w:br/>
              <w:t>(</w:t>
            </w:r>
            <w:r>
              <w:rPr>
                <w:b/>
                <w:bCs/>
                <w:sz w:val="20"/>
                <w:szCs w:val="20"/>
              </w:rPr>
              <w:t>24-30</w:t>
            </w:r>
            <w:r w:rsidRPr="00085AB6">
              <w:rPr>
                <w:b/>
                <w:bCs/>
                <w:sz w:val="20"/>
                <w:szCs w:val="20"/>
              </w:rPr>
              <w:t>)</w:t>
            </w:r>
          </w:p>
        </w:tc>
        <w:tc>
          <w:tcPr>
            <w:tcW w:w="709" w:type="dxa"/>
            <w:vAlign w:val="center"/>
          </w:tcPr>
          <w:p w14:paraId="14670FEB" w14:textId="1ECCDDAC" w:rsidR="00D50D51" w:rsidRPr="00085AB6" w:rsidRDefault="00D50D51" w:rsidP="00D50D51">
            <w:pPr>
              <w:spacing w:after="0"/>
              <w:jc w:val="center"/>
              <w:rPr>
                <w:sz w:val="20"/>
                <w:szCs w:val="20"/>
              </w:rPr>
            </w:pPr>
            <w:r w:rsidRPr="00C104AC">
              <w:rPr>
                <w:sz w:val="20"/>
                <w:szCs w:val="20"/>
              </w:rPr>
              <w:t>2 saat</w:t>
            </w:r>
          </w:p>
        </w:tc>
        <w:tc>
          <w:tcPr>
            <w:tcW w:w="1418" w:type="dxa"/>
            <w:vAlign w:val="center"/>
          </w:tcPr>
          <w:p w14:paraId="50DA6125" w14:textId="4D4683AB" w:rsidR="00D50D51" w:rsidRPr="00085AB6" w:rsidRDefault="006A259C"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64CD99D0" w14:textId="1CE87C79" w:rsidR="00D50D51" w:rsidRPr="00085AB6" w:rsidRDefault="006A259C" w:rsidP="00AD0AB9">
            <w:pPr>
              <w:spacing w:after="0"/>
              <w:rPr>
                <w:sz w:val="20"/>
                <w:szCs w:val="20"/>
              </w:rPr>
            </w:pPr>
            <w:r w:rsidRPr="006A259C">
              <w:rPr>
                <w:sz w:val="20"/>
                <w:szCs w:val="20"/>
              </w:rPr>
              <w:t>MU.7.1.2. Rasyonel Sayılar</w:t>
            </w:r>
          </w:p>
        </w:tc>
        <w:tc>
          <w:tcPr>
            <w:tcW w:w="5953" w:type="dxa"/>
            <w:vAlign w:val="center"/>
          </w:tcPr>
          <w:p w14:paraId="0DBEBB2B" w14:textId="77777777" w:rsidR="007416D0" w:rsidRPr="006A259C" w:rsidRDefault="007416D0" w:rsidP="007416D0">
            <w:pPr>
              <w:autoSpaceDE w:val="0"/>
              <w:autoSpaceDN w:val="0"/>
              <w:adjustRightInd w:val="0"/>
              <w:spacing w:after="0" w:line="240" w:lineRule="auto"/>
              <w:rPr>
                <w:sz w:val="20"/>
                <w:szCs w:val="20"/>
              </w:rPr>
            </w:pPr>
            <w:r w:rsidRPr="006A259C">
              <w:rPr>
                <w:sz w:val="20"/>
                <w:szCs w:val="20"/>
              </w:rPr>
              <w:t>MU.7.1.2.1.Rasyonel sayıları gerçek hayat durumları ile ilişkilendirir.</w:t>
            </w:r>
          </w:p>
          <w:p w14:paraId="691F196B" w14:textId="77777777" w:rsidR="007416D0" w:rsidRDefault="007416D0" w:rsidP="007416D0">
            <w:pPr>
              <w:spacing w:after="0"/>
              <w:rPr>
                <w:i/>
                <w:iCs/>
                <w:sz w:val="18"/>
                <w:szCs w:val="18"/>
              </w:rPr>
            </w:pPr>
            <w:r w:rsidRPr="006A259C">
              <w:rPr>
                <w:i/>
                <w:iCs/>
                <w:sz w:val="18"/>
                <w:szCs w:val="18"/>
              </w:rPr>
              <w:t xml:space="preserve">a) Alış veriş, elektrik, su faturaları; döviz kurları, ölçme birimleri gibi ondalık gösterimlerin kullanılmasını gerektiren gerçek hayattan örneklere yer verilir. </w:t>
            </w:r>
          </w:p>
          <w:p w14:paraId="691EF9F0" w14:textId="77777777" w:rsidR="007416D0" w:rsidRDefault="007416D0" w:rsidP="007416D0">
            <w:pPr>
              <w:spacing w:after="0"/>
              <w:rPr>
                <w:i/>
                <w:iCs/>
                <w:sz w:val="18"/>
                <w:szCs w:val="18"/>
              </w:rPr>
            </w:pPr>
            <w:r w:rsidRPr="006A259C">
              <w:rPr>
                <w:i/>
                <w:iCs/>
                <w:sz w:val="18"/>
                <w:szCs w:val="18"/>
              </w:rPr>
              <w:t xml:space="preserve">b) Rasyonel sayı, ondalık gösterim, yüzdeler veya ölçme birimleri arasındaki ilişkilere dayalı gerçek hayat durumları inceletilir. </w:t>
            </w:r>
          </w:p>
          <w:p w14:paraId="3E92A471" w14:textId="646756F5" w:rsidR="00C15BA1" w:rsidRPr="00085AB6" w:rsidRDefault="007416D0" w:rsidP="007416D0">
            <w:pPr>
              <w:spacing w:after="0"/>
              <w:rPr>
                <w:sz w:val="20"/>
                <w:szCs w:val="20"/>
              </w:rPr>
            </w:pPr>
            <w:r w:rsidRPr="006A259C">
              <w:rPr>
                <w:i/>
                <w:iCs/>
                <w:sz w:val="18"/>
                <w:szCs w:val="18"/>
              </w:rPr>
              <w:t>c) Rasyonel sayılarda sıralama ve karşılaştırmaya yönelik uygulamalara yer verilir.</w:t>
            </w:r>
          </w:p>
        </w:tc>
        <w:tc>
          <w:tcPr>
            <w:tcW w:w="3053" w:type="dxa"/>
            <w:vAlign w:val="center"/>
          </w:tcPr>
          <w:p w14:paraId="1ABB61C3" w14:textId="0DB52669" w:rsidR="00D50D51" w:rsidRPr="00085AB6" w:rsidRDefault="00D50D51" w:rsidP="007660EA">
            <w:pPr>
              <w:spacing w:after="0"/>
              <w:rPr>
                <w:sz w:val="20"/>
                <w:szCs w:val="20"/>
              </w:rPr>
            </w:pPr>
            <w:r w:rsidRPr="008125EA">
              <w:rPr>
                <w:sz w:val="20"/>
                <w:szCs w:val="20"/>
              </w:rPr>
              <w:t>29 Ekim Cumhuriyet Bayramı</w:t>
            </w:r>
          </w:p>
        </w:tc>
      </w:tr>
      <w:tr w:rsidR="00D50D51" w14:paraId="0A23B74E" w14:textId="77777777" w:rsidTr="00AD0AB9">
        <w:trPr>
          <w:cantSplit/>
          <w:trHeight w:val="210"/>
        </w:trPr>
        <w:tc>
          <w:tcPr>
            <w:tcW w:w="514" w:type="dxa"/>
            <w:vMerge w:val="restart"/>
            <w:textDirection w:val="btLr"/>
            <w:vAlign w:val="center"/>
          </w:tcPr>
          <w:p w14:paraId="05A94B1D" w14:textId="50F343C3" w:rsidR="00D50D51" w:rsidRPr="00085AB6" w:rsidRDefault="00D50D51" w:rsidP="007660EA">
            <w:pPr>
              <w:spacing w:after="0"/>
              <w:ind w:left="113" w:right="113"/>
              <w:jc w:val="center"/>
              <w:rPr>
                <w:sz w:val="20"/>
                <w:szCs w:val="20"/>
              </w:rPr>
            </w:pPr>
            <w:r>
              <w:rPr>
                <w:sz w:val="20"/>
                <w:szCs w:val="20"/>
              </w:rPr>
              <w:t xml:space="preserve">KASIM </w:t>
            </w:r>
            <w:hyperlink r:id="rId10" w:history="1">
              <w:r w:rsidRPr="00C4090B">
                <w:rPr>
                  <w:rStyle w:val="Kpr"/>
                  <w:color w:val="FFFFFF" w:themeColor="background1"/>
                  <w:sz w:val="2"/>
                  <w:szCs w:val="2"/>
                </w:rPr>
                <w:t>ortaokul matematik</w:t>
              </w:r>
            </w:hyperlink>
          </w:p>
        </w:tc>
        <w:tc>
          <w:tcPr>
            <w:tcW w:w="1134" w:type="dxa"/>
            <w:vAlign w:val="center"/>
          </w:tcPr>
          <w:p w14:paraId="4AB3411F" w14:textId="34B79BCE" w:rsidR="00D50D51" w:rsidRDefault="00D50D51" w:rsidP="007660EA">
            <w:pPr>
              <w:spacing w:after="0"/>
              <w:jc w:val="center"/>
              <w:rPr>
                <w:b/>
                <w:bCs/>
                <w:sz w:val="20"/>
                <w:szCs w:val="20"/>
              </w:rPr>
            </w:pPr>
            <w:r>
              <w:rPr>
                <w:b/>
                <w:bCs/>
                <w:sz w:val="20"/>
                <w:szCs w:val="20"/>
              </w:rPr>
              <w:t>8</w:t>
            </w:r>
            <w:r w:rsidRPr="00085AB6">
              <w:rPr>
                <w:b/>
                <w:bCs/>
                <w:sz w:val="20"/>
                <w:szCs w:val="20"/>
              </w:rPr>
              <w:t>.HAFTA</w:t>
            </w:r>
            <w:r w:rsidRPr="00085AB6">
              <w:rPr>
                <w:b/>
                <w:bCs/>
                <w:sz w:val="20"/>
                <w:szCs w:val="20"/>
              </w:rPr>
              <w:br/>
              <w:t>(</w:t>
            </w:r>
            <w:r>
              <w:rPr>
                <w:b/>
                <w:bCs/>
                <w:sz w:val="20"/>
                <w:szCs w:val="20"/>
              </w:rPr>
              <w:t>31-06</w:t>
            </w:r>
            <w:r w:rsidRPr="00085AB6">
              <w:rPr>
                <w:b/>
                <w:bCs/>
                <w:sz w:val="20"/>
                <w:szCs w:val="20"/>
              </w:rPr>
              <w:t>)</w:t>
            </w:r>
          </w:p>
        </w:tc>
        <w:tc>
          <w:tcPr>
            <w:tcW w:w="709" w:type="dxa"/>
            <w:vAlign w:val="center"/>
          </w:tcPr>
          <w:p w14:paraId="59D614D5" w14:textId="0182ADC1" w:rsidR="00D50D51" w:rsidRPr="00085AB6" w:rsidRDefault="00D50D51" w:rsidP="00D50D51">
            <w:pPr>
              <w:spacing w:after="0"/>
              <w:jc w:val="center"/>
              <w:rPr>
                <w:sz w:val="20"/>
                <w:szCs w:val="20"/>
              </w:rPr>
            </w:pPr>
            <w:r w:rsidRPr="00C104AC">
              <w:rPr>
                <w:sz w:val="20"/>
                <w:szCs w:val="20"/>
              </w:rPr>
              <w:t>2 saat</w:t>
            </w:r>
          </w:p>
        </w:tc>
        <w:tc>
          <w:tcPr>
            <w:tcW w:w="1418" w:type="dxa"/>
            <w:vAlign w:val="center"/>
          </w:tcPr>
          <w:p w14:paraId="04EA0FAA" w14:textId="7EFD2E61" w:rsidR="00D50D51" w:rsidRPr="00085AB6" w:rsidRDefault="006E1B9A"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2267AFE5" w14:textId="464D0358" w:rsidR="00D50D51" w:rsidRPr="00085AB6" w:rsidRDefault="006E1B9A" w:rsidP="00AD0AB9">
            <w:pPr>
              <w:spacing w:after="0"/>
              <w:rPr>
                <w:sz w:val="20"/>
                <w:szCs w:val="20"/>
              </w:rPr>
            </w:pPr>
            <w:r w:rsidRPr="006E1B9A">
              <w:rPr>
                <w:sz w:val="20"/>
                <w:szCs w:val="20"/>
              </w:rPr>
              <w:t>MU.7.1.3. Rasyonel Sayılarla İşlemler</w:t>
            </w:r>
          </w:p>
        </w:tc>
        <w:tc>
          <w:tcPr>
            <w:tcW w:w="5953" w:type="dxa"/>
            <w:vAlign w:val="center"/>
          </w:tcPr>
          <w:p w14:paraId="74A571A9" w14:textId="77777777" w:rsidR="00C15BA1" w:rsidRPr="006E1B9A" w:rsidRDefault="006E1B9A" w:rsidP="000A5604">
            <w:pPr>
              <w:spacing w:after="0"/>
              <w:rPr>
                <w:sz w:val="20"/>
                <w:szCs w:val="20"/>
              </w:rPr>
            </w:pPr>
            <w:r w:rsidRPr="006E1B9A">
              <w:rPr>
                <w:sz w:val="20"/>
                <w:szCs w:val="20"/>
              </w:rPr>
              <w:t xml:space="preserve">MU.7.1.3.1.Rasyonel sayılarla işlem yapmayı gerektiren </w:t>
            </w:r>
            <w:proofErr w:type="spellStart"/>
            <w:r w:rsidRPr="006E1B9A">
              <w:rPr>
                <w:sz w:val="20"/>
                <w:szCs w:val="20"/>
              </w:rPr>
              <w:t>gerektiren</w:t>
            </w:r>
            <w:proofErr w:type="spellEnd"/>
            <w:r w:rsidRPr="006E1B9A">
              <w:rPr>
                <w:sz w:val="20"/>
                <w:szCs w:val="20"/>
              </w:rPr>
              <w:t xml:space="preserve"> problemleri çözer.</w:t>
            </w:r>
          </w:p>
          <w:p w14:paraId="1CCF5496" w14:textId="77777777" w:rsidR="006E1B9A" w:rsidRDefault="006E1B9A" w:rsidP="000A5604">
            <w:pPr>
              <w:spacing w:after="0"/>
              <w:rPr>
                <w:i/>
                <w:iCs/>
                <w:sz w:val="18"/>
                <w:szCs w:val="18"/>
              </w:rPr>
            </w:pPr>
            <w:r w:rsidRPr="006E1B9A">
              <w:rPr>
                <w:i/>
                <w:iCs/>
                <w:sz w:val="18"/>
                <w:szCs w:val="18"/>
              </w:rPr>
              <w:t>a) Rasyonel sayılarda işlemlerin özelliklerini kullanmaya yönelik etkinliklere yer verilir.</w:t>
            </w:r>
          </w:p>
          <w:p w14:paraId="7ED3B470" w14:textId="58ECB291" w:rsidR="006E1B9A" w:rsidRPr="00085AB6" w:rsidRDefault="006E1B9A" w:rsidP="000A5604">
            <w:pPr>
              <w:spacing w:after="0"/>
              <w:rPr>
                <w:sz w:val="20"/>
                <w:szCs w:val="20"/>
              </w:rPr>
            </w:pPr>
            <w:r w:rsidRPr="006E1B9A">
              <w:rPr>
                <w:i/>
                <w:iCs/>
                <w:sz w:val="18"/>
                <w:szCs w:val="18"/>
              </w:rPr>
              <w:t xml:space="preserve"> b) Kenar uzunlukları rasyonel sayı olan </w:t>
            </w:r>
            <w:proofErr w:type="spellStart"/>
            <w:r w:rsidRPr="006E1B9A">
              <w:rPr>
                <w:i/>
                <w:iCs/>
                <w:sz w:val="18"/>
                <w:szCs w:val="18"/>
              </w:rPr>
              <w:t>karesel</w:t>
            </w:r>
            <w:proofErr w:type="spellEnd"/>
            <w:r w:rsidRPr="006E1B9A">
              <w:rPr>
                <w:i/>
                <w:iCs/>
                <w:sz w:val="18"/>
                <w:szCs w:val="18"/>
              </w:rPr>
              <w:t xml:space="preserve"> bölgenin alanının ve küpün hacminin hesaplanmasına yönelik etkinliklere yer verilir.</w:t>
            </w:r>
          </w:p>
        </w:tc>
        <w:tc>
          <w:tcPr>
            <w:tcW w:w="3053" w:type="dxa"/>
            <w:vAlign w:val="center"/>
          </w:tcPr>
          <w:p w14:paraId="1ABE1B22" w14:textId="77777777" w:rsidR="00D50D51" w:rsidRPr="00085AB6" w:rsidRDefault="00D50D51" w:rsidP="007660EA">
            <w:pPr>
              <w:spacing w:after="0"/>
              <w:rPr>
                <w:sz w:val="20"/>
                <w:szCs w:val="20"/>
              </w:rPr>
            </w:pPr>
          </w:p>
        </w:tc>
      </w:tr>
      <w:tr w:rsidR="00D50D51" w14:paraId="5E4D5BFA" w14:textId="77777777" w:rsidTr="00AD0AB9">
        <w:trPr>
          <w:cantSplit/>
          <w:trHeight w:val="138"/>
        </w:trPr>
        <w:tc>
          <w:tcPr>
            <w:tcW w:w="514" w:type="dxa"/>
            <w:vMerge/>
            <w:textDirection w:val="btLr"/>
            <w:vAlign w:val="center"/>
          </w:tcPr>
          <w:p w14:paraId="6B754D00" w14:textId="77777777" w:rsidR="00D50D51" w:rsidRPr="00085AB6" w:rsidRDefault="00D50D51" w:rsidP="007660EA">
            <w:pPr>
              <w:spacing w:after="0"/>
              <w:ind w:left="113" w:right="113"/>
              <w:jc w:val="center"/>
              <w:rPr>
                <w:sz w:val="20"/>
                <w:szCs w:val="20"/>
              </w:rPr>
            </w:pPr>
          </w:p>
        </w:tc>
        <w:tc>
          <w:tcPr>
            <w:tcW w:w="1134" w:type="dxa"/>
            <w:vAlign w:val="center"/>
          </w:tcPr>
          <w:p w14:paraId="0E17F6A8" w14:textId="209145B1" w:rsidR="00D50D51" w:rsidRDefault="00D50D51" w:rsidP="007660EA">
            <w:pPr>
              <w:spacing w:after="0"/>
              <w:jc w:val="center"/>
              <w:rPr>
                <w:b/>
                <w:bCs/>
                <w:sz w:val="20"/>
                <w:szCs w:val="20"/>
              </w:rPr>
            </w:pPr>
            <w:r>
              <w:rPr>
                <w:b/>
                <w:bCs/>
                <w:sz w:val="20"/>
                <w:szCs w:val="20"/>
              </w:rPr>
              <w:t>9</w:t>
            </w:r>
            <w:r w:rsidRPr="00085AB6">
              <w:rPr>
                <w:b/>
                <w:bCs/>
                <w:sz w:val="20"/>
                <w:szCs w:val="20"/>
              </w:rPr>
              <w:t>.HAFTA</w:t>
            </w:r>
            <w:r w:rsidRPr="00085AB6">
              <w:rPr>
                <w:b/>
                <w:bCs/>
                <w:sz w:val="20"/>
                <w:szCs w:val="20"/>
              </w:rPr>
              <w:br/>
              <w:t>(</w:t>
            </w:r>
            <w:r>
              <w:rPr>
                <w:b/>
                <w:bCs/>
                <w:sz w:val="20"/>
                <w:szCs w:val="20"/>
              </w:rPr>
              <w:t>7-13</w:t>
            </w:r>
            <w:r w:rsidRPr="00085AB6">
              <w:rPr>
                <w:b/>
                <w:bCs/>
                <w:sz w:val="20"/>
                <w:szCs w:val="20"/>
              </w:rPr>
              <w:t>)</w:t>
            </w:r>
          </w:p>
        </w:tc>
        <w:tc>
          <w:tcPr>
            <w:tcW w:w="709" w:type="dxa"/>
            <w:vAlign w:val="center"/>
          </w:tcPr>
          <w:p w14:paraId="485E5609" w14:textId="65095530" w:rsidR="00D50D51" w:rsidRPr="00085AB6" w:rsidRDefault="00D50D51" w:rsidP="00D50D51">
            <w:pPr>
              <w:spacing w:after="0"/>
              <w:jc w:val="center"/>
              <w:rPr>
                <w:sz w:val="20"/>
                <w:szCs w:val="20"/>
              </w:rPr>
            </w:pPr>
            <w:r w:rsidRPr="00C104AC">
              <w:rPr>
                <w:sz w:val="20"/>
                <w:szCs w:val="20"/>
              </w:rPr>
              <w:t>2 saat</w:t>
            </w:r>
          </w:p>
        </w:tc>
        <w:tc>
          <w:tcPr>
            <w:tcW w:w="1418" w:type="dxa"/>
            <w:vAlign w:val="center"/>
          </w:tcPr>
          <w:p w14:paraId="66176A4A" w14:textId="79DDBEB2" w:rsidR="00D50D51" w:rsidRPr="00085AB6" w:rsidRDefault="006E1B9A"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2B557C9D" w14:textId="11DE34CF" w:rsidR="00D50D51" w:rsidRPr="00085AB6" w:rsidRDefault="006E1B9A" w:rsidP="00AD0AB9">
            <w:pPr>
              <w:spacing w:after="0"/>
              <w:rPr>
                <w:sz w:val="20"/>
                <w:szCs w:val="20"/>
              </w:rPr>
            </w:pPr>
            <w:r w:rsidRPr="006E1B9A">
              <w:rPr>
                <w:sz w:val="20"/>
                <w:szCs w:val="20"/>
              </w:rPr>
              <w:t>MU.7.1.3. Rasyonel Sayılarla İşlemler</w:t>
            </w:r>
          </w:p>
        </w:tc>
        <w:tc>
          <w:tcPr>
            <w:tcW w:w="5953" w:type="dxa"/>
            <w:vAlign w:val="center"/>
          </w:tcPr>
          <w:p w14:paraId="1A07EAB4" w14:textId="77777777" w:rsidR="006E1B9A" w:rsidRPr="006E1B9A" w:rsidRDefault="006E1B9A" w:rsidP="006E1B9A">
            <w:pPr>
              <w:spacing w:after="0"/>
              <w:rPr>
                <w:sz w:val="20"/>
                <w:szCs w:val="20"/>
              </w:rPr>
            </w:pPr>
            <w:r w:rsidRPr="006E1B9A">
              <w:rPr>
                <w:sz w:val="20"/>
                <w:szCs w:val="20"/>
              </w:rPr>
              <w:t xml:space="preserve">MU.7.1.3.1.Rasyonel sayılarla işlem yapmayı gerektiren </w:t>
            </w:r>
            <w:proofErr w:type="spellStart"/>
            <w:r w:rsidRPr="006E1B9A">
              <w:rPr>
                <w:sz w:val="20"/>
                <w:szCs w:val="20"/>
              </w:rPr>
              <w:t>gerektiren</w:t>
            </w:r>
            <w:proofErr w:type="spellEnd"/>
            <w:r w:rsidRPr="006E1B9A">
              <w:rPr>
                <w:sz w:val="20"/>
                <w:szCs w:val="20"/>
              </w:rPr>
              <w:t xml:space="preserve"> problemleri çözer.</w:t>
            </w:r>
          </w:p>
          <w:p w14:paraId="3CC3B623" w14:textId="77777777" w:rsidR="006E1B9A" w:rsidRDefault="006E1B9A" w:rsidP="006E1B9A">
            <w:pPr>
              <w:spacing w:after="0"/>
              <w:rPr>
                <w:i/>
                <w:iCs/>
                <w:sz w:val="18"/>
                <w:szCs w:val="18"/>
              </w:rPr>
            </w:pPr>
            <w:r w:rsidRPr="006E1B9A">
              <w:rPr>
                <w:i/>
                <w:iCs/>
                <w:sz w:val="18"/>
                <w:szCs w:val="18"/>
              </w:rPr>
              <w:t>a) Rasyonel sayılarda işlemlerin özelliklerini kullanmaya yönelik etkinliklere yer verilir.</w:t>
            </w:r>
          </w:p>
          <w:p w14:paraId="099A63D0" w14:textId="3B2F1FC7" w:rsidR="00E94E01" w:rsidRPr="00085AB6" w:rsidRDefault="006E1B9A" w:rsidP="006E1B9A">
            <w:pPr>
              <w:spacing w:after="0"/>
              <w:rPr>
                <w:sz w:val="20"/>
                <w:szCs w:val="20"/>
              </w:rPr>
            </w:pPr>
            <w:r w:rsidRPr="006E1B9A">
              <w:rPr>
                <w:i/>
                <w:iCs/>
                <w:sz w:val="18"/>
                <w:szCs w:val="18"/>
              </w:rPr>
              <w:t xml:space="preserve"> b) Kenar uzunlukları rasyonel sayı olan </w:t>
            </w:r>
            <w:proofErr w:type="spellStart"/>
            <w:r w:rsidRPr="006E1B9A">
              <w:rPr>
                <w:i/>
                <w:iCs/>
                <w:sz w:val="18"/>
                <w:szCs w:val="18"/>
              </w:rPr>
              <w:t>karesel</w:t>
            </w:r>
            <w:proofErr w:type="spellEnd"/>
            <w:r w:rsidRPr="006E1B9A">
              <w:rPr>
                <w:i/>
                <w:iCs/>
                <w:sz w:val="18"/>
                <w:szCs w:val="18"/>
              </w:rPr>
              <w:t xml:space="preserve"> bölgenin alanının ve küpün hacminin hesaplanmasına yönelik etkinliklere yer verilir.</w:t>
            </w:r>
          </w:p>
        </w:tc>
        <w:tc>
          <w:tcPr>
            <w:tcW w:w="3053" w:type="dxa"/>
            <w:vAlign w:val="center"/>
          </w:tcPr>
          <w:p w14:paraId="02F3CEB3" w14:textId="1B784BD4" w:rsidR="00D50D51" w:rsidRPr="00085AB6" w:rsidRDefault="00D50D51" w:rsidP="007660EA">
            <w:pPr>
              <w:spacing w:after="0"/>
              <w:rPr>
                <w:sz w:val="20"/>
                <w:szCs w:val="20"/>
              </w:rPr>
            </w:pPr>
            <w:r>
              <w:rPr>
                <w:sz w:val="20"/>
                <w:szCs w:val="20"/>
              </w:rPr>
              <w:t>1.Dönem 1.Yazılı Sınav</w:t>
            </w:r>
          </w:p>
        </w:tc>
      </w:tr>
      <w:tr w:rsidR="00077C31" w14:paraId="6E2AD86B" w14:textId="77777777" w:rsidTr="00D50D51">
        <w:trPr>
          <w:cantSplit/>
          <w:trHeight w:val="699"/>
        </w:trPr>
        <w:tc>
          <w:tcPr>
            <w:tcW w:w="514" w:type="dxa"/>
            <w:vMerge/>
            <w:textDirection w:val="btLr"/>
            <w:vAlign w:val="center"/>
          </w:tcPr>
          <w:p w14:paraId="72190F8D" w14:textId="77777777" w:rsidR="00077C31" w:rsidRPr="00085AB6" w:rsidRDefault="00077C31" w:rsidP="00077C31">
            <w:pPr>
              <w:ind w:left="113" w:right="113"/>
              <w:jc w:val="center"/>
              <w:rPr>
                <w:sz w:val="20"/>
                <w:szCs w:val="20"/>
              </w:rPr>
            </w:pPr>
          </w:p>
        </w:tc>
        <w:tc>
          <w:tcPr>
            <w:tcW w:w="1134" w:type="dxa"/>
            <w:vAlign w:val="center"/>
          </w:tcPr>
          <w:p w14:paraId="467698EC" w14:textId="5ED7B62B" w:rsidR="00077C31" w:rsidRDefault="00077C31" w:rsidP="00077C31">
            <w:pPr>
              <w:jc w:val="center"/>
              <w:rPr>
                <w:b/>
                <w:bCs/>
                <w:sz w:val="20"/>
                <w:szCs w:val="20"/>
              </w:rPr>
            </w:pPr>
            <w:r>
              <w:rPr>
                <w:b/>
                <w:bCs/>
                <w:sz w:val="20"/>
                <w:szCs w:val="20"/>
              </w:rPr>
              <w:t>(1</w:t>
            </w:r>
            <w:r w:rsidR="004C0342">
              <w:rPr>
                <w:b/>
                <w:bCs/>
                <w:sz w:val="20"/>
                <w:szCs w:val="20"/>
              </w:rPr>
              <w:t>4</w:t>
            </w:r>
            <w:r>
              <w:rPr>
                <w:b/>
                <w:bCs/>
                <w:sz w:val="20"/>
                <w:szCs w:val="20"/>
              </w:rPr>
              <w:t>-2</w:t>
            </w:r>
            <w:r w:rsidR="004C0342">
              <w:rPr>
                <w:b/>
                <w:bCs/>
                <w:sz w:val="20"/>
                <w:szCs w:val="20"/>
              </w:rPr>
              <w:t>0</w:t>
            </w:r>
            <w:r>
              <w:rPr>
                <w:b/>
                <w:bCs/>
                <w:sz w:val="20"/>
                <w:szCs w:val="20"/>
              </w:rPr>
              <w:t>)</w:t>
            </w:r>
          </w:p>
        </w:tc>
        <w:tc>
          <w:tcPr>
            <w:tcW w:w="12692" w:type="dxa"/>
            <w:gridSpan w:val="5"/>
            <w:vAlign w:val="center"/>
          </w:tcPr>
          <w:p w14:paraId="3BD4CF8B" w14:textId="6344906A" w:rsidR="00077C31" w:rsidRPr="00664D2A" w:rsidRDefault="00077C31" w:rsidP="00077C31">
            <w:pPr>
              <w:jc w:val="center"/>
              <w:rPr>
                <w:b/>
                <w:bCs/>
                <w:sz w:val="24"/>
                <w:szCs w:val="24"/>
              </w:rPr>
            </w:pPr>
            <w:r w:rsidRPr="00085AB6">
              <w:rPr>
                <w:b/>
                <w:bCs/>
                <w:sz w:val="28"/>
                <w:szCs w:val="28"/>
              </w:rPr>
              <w:t>202</w:t>
            </w:r>
            <w:r w:rsidR="004C0342">
              <w:rPr>
                <w:b/>
                <w:bCs/>
                <w:sz w:val="28"/>
                <w:szCs w:val="28"/>
              </w:rPr>
              <w:t>2</w:t>
            </w:r>
            <w:r w:rsidRPr="00085AB6">
              <w:rPr>
                <w:b/>
                <w:bCs/>
                <w:sz w:val="28"/>
                <w:szCs w:val="28"/>
              </w:rPr>
              <w:t>-202</w:t>
            </w:r>
            <w:r w:rsidR="004C0342">
              <w:rPr>
                <w:b/>
                <w:bCs/>
                <w:sz w:val="28"/>
                <w:szCs w:val="28"/>
              </w:rPr>
              <w:t>3</w:t>
            </w:r>
            <w:r w:rsidRPr="00085AB6">
              <w:rPr>
                <w:b/>
                <w:bCs/>
                <w:sz w:val="28"/>
                <w:szCs w:val="28"/>
              </w:rPr>
              <w:t xml:space="preserve"> EĞİTİM ÖĞRETİM YILI </w:t>
            </w:r>
            <w:r>
              <w:rPr>
                <w:b/>
                <w:bCs/>
                <w:sz w:val="28"/>
                <w:szCs w:val="28"/>
              </w:rPr>
              <w:t>1.ARA TATİL HAFTASI</w:t>
            </w:r>
          </w:p>
        </w:tc>
      </w:tr>
      <w:tr w:rsidR="00D50D51" w14:paraId="0C19CA91" w14:textId="77777777" w:rsidTr="00AD0AB9">
        <w:trPr>
          <w:cantSplit/>
          <w:trHeight w:val="198"/>
        </w:trPr>
        <w:tc>
          <w:tcPr>
            <w:tcW w:w="514" w:type="dxa"/>
            <w:vMerge/>
            <w:textDirection w:val="btLr"/>
            <w:vAlign w:val="center"/>
          </w:tcPr>
          <w:p w14:paraId="6543B213" w14:textId="77777777" w:rsidR="00D50D51" w:rsidRPr="00085AB6" w:rsidRDefault="00D50D51" w:rsidP="00005FD3">
            <w:pPr>
              <w:spacing w:after="0"/>
              <w:ind w:left="113" w:right="113"/>
              <w:jc w:val="center"/>
              <w:rPr>
                <w:sz w:val="20"/>
                <w:szCs w:val="20"/>
              </w:rPr>
            </w:pPr>
          </w:p>
        </w:tc>
        <w:tc>
          <w:tcPr>
            <w:tcW w:w="1134" w:type="dxa"/>
            <w:vAlign w:val="center"/>
          </w:tcPr>
          <w:p w14:paraId="71137A09" w14:textId="313A28DE" w:rsidR="00D50D51" w:rsidRDefault="00D50D51" w:rsidP="00005FD3">
            <w:pPr>
              <w:spacing w:after="0"/>
              <w:jc w:val="center"/>
              <w:rPr>
                <w:b/>
                <w:bCs/>
                <w:sz w:val="20"/>
                <w:szCs w:val="20"/>
              </w:rPr>
            </w:pPr>
            <w:r>
              <w:rPr>
                <w:b/>
                <w:bCs/>
                <w:sz w:val="20"/>
                <w:szCs w:val="20"/>
              </w:rPr>
              <w:t>10</w:t>
            </w:r>
            <w:r w:rsidRPr="00085AB6">
              <w:rPr>
                <w:b/>
                <w:bCs/>
                <w:sz w:val="20"/>
                <w:szCs w:val="20"/>
              </w:rPr>
              <w:t>.HAFTA</w:t>
            </w:r>
            <w:r w:rsidRPr="00085AB6">
              <w:rPr>
                <w:b/>
                <w:bCs/>
                <w:sz w:val="20"/>
                <w:szCs w:val="20"/>
              </w:rPr>
              <w:br/>
              <w:t>(</w:t>
            </w:r>
            <w:r>
              <w:rPr>
                <w:b/>
                <w:bCs/>
                <w:sz w:val="20"/>
                <w:szCs w:val="20"/>
              </w:rPr>
              <w:t>21-27</w:t>
            </w:r>
            <w:r w:rsidRPr="00085AB6">
              <w:rPr>
                <w:b/>
                <w:bCs/>
                <w:sz w:val="20"/>
                <w:szCs w:val="20"/>
              </w:rPr>
              <w:t>)</w:t>
            </w:r>
          </w:p>
        </w:tc>
        <w:tc>
          <w:tcPr>
            <w:tcW w:w="709" w:type="dxa"/>
            <w:vAlign w:val="center"/>
          </w:tcPr>
          <w:p w14:paraId="133DA422" w14:textId="56350BB1"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3ECE5F61" w14:textId="7FB400AB" w:rsidR="00D50D51" w:rsidRPr="00085AB6" w:rsidRDefault="006E1B9A"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0E2DDA77" w14:textId="4BB54A76" w:rsidR="00D50D51" w:rsidRPr="00085AB6" w:rsidRDefault="006E1B9A" w:rsidP="00AD0AB9">
            <w:pPr>
              <w:spacing w:after="0"/>
              <w:rPr>
                <w:sz w:val="20"/>
                <w:szCs w:val="20"/>
              </w:rPr>
            </w:pPr>
            <w:r w:rsidRPr="006E1B9A">
              <w:rPr>
                <w:sz w:val="20"/>
                <w:szCs w:val="20"/>
              </w:rPr>
              <w:t>MU.7.1.3. Rasyonel Sayılarla İşlemler</w:t>
            </w:r>
          </w:p>
        </w:tc>
        <w:tc>
          <w:tcPr>
            <w:tcW w:w="5953" w:type="dxa"/>
            <w:vAlign w:val="center"/>
          </w:tcPr>
          <w:p w14:paraId="2F81799B" w14:textId="77777777" w:rsidR="006E1B9A" w:rsidRPr="006E1B9A" w:rsidRDefault="006E1B9A" w:rsidP="006E1B9A">
            <w:pPr>
              <w:spacing w:after="0"/>
              <w:rPr>
                <w:sz w:val="20"/>
                <w:szCs w:val="20"/>
              </w:rPr>
            </w:pPr>
            <w:r w:rsidRPr="006E1B9A">
              <w:rPr>
                <w:sz w:val="20"/>
                <w:szCs w:val="20"/>
              </w:rPr>
              <w:t xml:space="preserve">MU.7.1.3.1.Rasyonel sayılarla işlem yapmayı gerektiren </w:t>
            </w:r>
            <w:proofErr w:type="spellStart"/>
            <w:r w:rsidRPr="006E1B9A">
              <w:rPr>
                <w:sz w:val="20"/>
                <w:szCs w:val="20"/>
              </w:rPr>
              <w:t>gerektiren</w:t>
            </w:r>
            <w:proofErr w:type="spellEnd"/>
            <w:r w:rsidRPr="006E1B9A">
              <w:rPr>
                <w:sz w:val="20"/>
                <w:szCs w:val="20"/>
              </w:rPr>
              <w:t xml:space="preserve"> problemleri çözer.</w:t>
            </w:r>
          </w:p>
          <w:p w14:paraId="1522FEBC" w14:textId="77777777" w:rsidR="006E1B9A" w:rsidRDefault="006E1B9A" w:rsidP="006E1B9A">
            <w:pPr>
              <w:spacing w:after="0"/>
              <w:rPr>
                <w:i/>
                <w:iCs/>
                <w:sz w:val="18"/>
                <w:szCs w:val="18"/>
              </w:rPr>
            </w:pPr>
            <w:r w:rsidRPr="006E1B9A">
              <w:rPr>
                <w:i/>
                <w:iCs/>
                <w:sz w:val="18"/>
                <w:szCs w:val="18"/>
              </w:rPr>
              <w:t>a) Rasyonel sayılarda işlemlerin özelliklerini kullanmaya yönelik etkinliklere yer verilir.</w:t>
            </w:r>
          </w:p>
          <w:p w14:paraId="1022D2FC" w14:textId="7A933A73" w:rsidR="00D50D51" w:rsidRPr="00085AB6" w:rsidRDefault="006E1B9A" w:rsidP="006E1B9A">
            <w:pPr>
              <w:spacing w:after="0"/>
              <w:rPr>
                <w:sz w:val="20"/>
                <w:szCs w:val="20"/>
              </w:rPr>
            </w:pPr>
            <w:r w:rsidRPr="006E1B9A">
              <w:rPr>
                <w:i/>
                <w:iCs/>
                <w:sz w:val="18"/>
                <w:szCs w:val="18"/>
              </w:rPr>
              <w:t xml:space="preserve"> b) Kenar uzunlukları rasyonel sayı olan </w:t>
            </w:r>
            <w:proofErr w:type="spellStart"/>
            <w:r w:rsidRPr="006E1B9A">
              <w:rPr>
                <w:i/>
                <w:iCs/>
                <w:sz w:val="18"/>
                <w:szCs w:val="18"/>
              </w:rPr>
              <w:t>karesel</w:t>
            </w:r>
            <w:proofErr w:type="spellEnd"/>
            <w:r w:rsidRPr="006E1B9A">
              <w:rPr>
                <w:i/>
                <w:iCs/>
                <w:sz w:val="18"/>
                <w:szCs w:val="18"/>
              </w:rPr>
              <w:t xml:space="preserve"> bölgenin alanının ve küpün hacminin hesaplanmasına yönelik etkinliklere yer verilir.</w:t>
            </w:r>
          </w:p>
        </w:tc>
        <w:tc>
          <w:tcPr>
            <w:tcW w:w="3053" w:type="dxa"/>
            <w:vAlign w:val="center"/>
          </w:tcPr>
          <w:p w14:paraId="2304D987" w14:textId="77777777" w:rsidR="00D50D51" w:rsidRPr="00085AB6" w:rsidRDefault="00D50D51" w:rsidP="00005FD3">
            <w:pPr>
              <w:spacing w:after="0"/>
              <w:rPr>
                <w:sz w:val="20"/>
                <w:szCs w:val="20"/>
              </w:rPr>
            </w:pPr>
          </w:p>
        </w:tc>
      </w:tr>
      <w:tr w:rsidR="00D50D51" w14:paraId="3476A439" w14:textId="77777777" w:rsidTr="00AD0AB9">
        <w:trPr>
          <w:cantSplit/>
          <w:trHeight w:val="210"/>
        </w:trPr>
        <w:tc>
          <w:tcPr>
            <w:tcW w:w="514" w:type="dxa"/>
            <w:vMerge w:val="restart"/>
            <w:textDirection w:val="btLr"/>
            <w:vAlign w:val="center"/>
          </w:tcPr>
          <w:p w14:paraId="340622F9" w14:textId="5E04D933" w:rsidR="00D50D51" w:rsidRPr="00085AB6" w:rsidRDefault="00D50D51" w:rsidP="00971213">
            <w:pPr>
              <w:spacing w:after="0"/>
              <w:ind w:left="113" w:right="113"/>
              <w:jc w:val="center"/>
              <w:rPr>
                <w:sz w:val="20"/>
                <w:szCs w:val="20"/>
              </w:rPr>
            </w:pPr>
            <w:r>
              <w:rPr>
                <w:sz w:val="20"/>
                <w:szCs w:val="20"/>
              </w:rPr>
              <w:t xml:space="preserve">ARALIK </w:t>
            </w:r>
            <w:hyperlink r:id="rId11" w:history="1">
              <w:r w:rsidRPr="00C4090B">
                <w:rPr>
                  <w:rStyle w:val="Kpr"/>
                  <w:color w:val="FFFFFF" w:themeColor="background1"/>
                  <w:sz w:val="2"/>
                  <w:szCs w:val="2"/>
                </w:rPr>
                <w:t>ortaokul matematik</w:t>
              </w:r>
            </w:hyperlink>
          </w:p>
        </w:tc>
        <w:tc>
          <w:tcPr>
            <w:tcW w:w="1134" w:type="dxa"/>
            <w:vAlign w:val="center"/>
          </w:tcPr>
          <w:p w14:paraId="6A787CCD" w14:textId="7851DBCE" w:rsidR="00D50D51" w:rsidRDefault="00D50D51" w:rsidP="00971213">
            <w:pPr>
              <w:spacing w:after="0"/>
              <w:jc w:val="center"/>
              <w:rPr>
                <w:b/>
                <w:bCs/>
                <w:sz w:val="20"/>
                <w:szCs w:val="20"/>
              </w:rPr>
            </w:pPr>
            <w:r>
              <w:rPr>
                <w:b/>
                <w:bCs/>
                <w:sz w:val="20"/>
                <w:szCs w:val="20"/>
              </w:rPr>
              <w:t>11</w:t>
            </w:r>
            <w:r w:rsidRPr="00085AB6">
              <w:rPr>
                <w:b/>
                <w:bCs/>
                <w:sz w:val="20"/>
                <w:szCs w:val="20"/>
              </w:rPr>
              <w:t>.HAFTA</w:t>
            </w:r>
            <w:r w:rsidRPr="00085AB6">
              <w:rPr>
                <w:b/>
                <w:bCs/>
                <w:sz w:val="20"/>
                <w:szCs w:val="20"/>
              </w:rPr>
              <w:br/>
              <w:t>(</w:t>
            </w:r>
            <w:r>
              <w:rPr>
                <w:b/>
                <w:bCs/>
                <w:sz w:val="20"/>
                <w:szCs w:val="20"/>
              </w:rPr>
              <w:t>28-04</w:t>
            </w:r>
            <w:r w:rsidRPr="00085AB6">
              <w:rPr>
                <w:b/>
                <w:bCs/>
                <w:sz w:val="20"/>
                <w:szCs w:val="20"/>
              </w:rPr>
              <w:t>)</w:t>
            </w:r>
          </w:p>
        </w:tc>
        <w:tc>
          <w:tcPr>
            <w:tcW w:w="709" w:type="dxa"/>
            <w:vAlign w:val="center"/>
          </w:tcPr>
          <w:p w14:paraId="2B58B637" w14:textId="61DA11EA"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05532B7C" w14:textId="7B464E83" w:rsidR="00D50D51" w:rsidRPr="00085AB6" w:rsidRDefault="003C18C7"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62B7DCCE" w14:textId="54E74EA9" w:rsidR="00D50D51" w:rsidRPr="00085AB6" w:rsidRDefault="003C18C7" w:rsidP="00AD0AB9">
            <w:pPr>
              <w:spacing w:after="0"/>
              <w:rPr>
                <w:sz w:val="20"/>
                <w:szCs w:val="20"/>
              </w:rPr>
            </w:pPr>
            <w:r w:rsidRPr="003C18C7">
              <w:rPr>
                <w:sz w:val="20"/>
                <w:szCs w:val="20"/>
              </w:rPr>
              <w:t>MU.7.2.1. Cebirsel İfadeler</w:t>
            </w:r>
          </w:p>
        </w:tc>
        <w:tc>
          <w:tcPr>
            <w:tcW w:w="5953" w:type="dxa"/>
            <w:vAlign w:val="center"/>
          </w:tcPr>
          <w:p w14:paraId="0FECF9F6" w14:textId="77777777" w:rsidR="00E15F4F" w:rsidRPr="00221D44" w:rsidRDefault="00221D44" w:rsidP="009D7D11">
            <w:pPr>
              <w:spacing w:after="0"/>
              <w:rPr>
                <w:sz w:val="20"/>
                <w:szCs w:val="20"/>
              </w:rPr>
            </w:pPr>
            <w:r w:rsidRPr="00221D44">
              <w:rPr>
                <w:sz w:val="20"/>
                <w:szCs w:val="20"/>
              </w:rPr>
              <w:t>MU.7.2.1.1.Cebirsel ifadelerle işlemleri günlük hayatla ilişkilendirir.</w:t>
            </w:r>
          </w:p>
          <w:p w14:paraId="71A12EB2" w14:textId="77777777" w:rsidR="00221D44" w:rsidRPr="00221D44" w:rsidRDefault="00221D44" w:rsidP="009D7D11">
            <w:pPr>
              <w:spacing w:after="0"/>
              <w:rPr>
                <w:i/>
                <w:iCs/>
                <w:sz w:val="18"/>
                <w:szCs w:val="18"/>
              </w:rPr>
            </w:pPr>
            <w:r w:rsidRPr="00221D44">
              <w:rPr>
                <w:i/>
                <w:iCs/>
                <w:sz w:val="18"/>
                <w:szCs w:val="18"/>
              </w:rPr>
              <w:t xml:space="preserve">a) Tarifeler ( taksi, telefon, elektrik, su vb. ), zaman-yol gibi gerçek hayat durumlarından örneklere yer verilir. </w:t>
            </w:r>
          </w:p>
          <w:p w14:paraId="429EC3D8" w14:textId="4F8961BE" w:rsidR="00221D44" w:rsidRPr="00085AB6" w:rsidRDefault="00221D44" w:rsidP="009D7D11">
            <w:pPr>
              <w:spacing w:after="0"/>
              <w:rPr>
                <w:sz w:val="20"/>
                <w:szCs w:val="20"/>
              </w:rPr>
            </w:pPr>
            <w:r w:rsidRPr="00221D44">
              <w:rPr>
                <w:i/>
                <w:iCs/>
                <w:sz w:val="18"/>
                <w:szCs w:val="18"/>
              </w:rPr>
              <w:t>b) Toplama, çıkarma ve bir doğal sayı ile bir cebirsel ifadeyi çarpmada modellere yer verilir.</w:t>
            </w:r>
          </w:p>
        </w:tc>
        <w:tc>
          <w:tcPr>
            <w:tcW w:w="3053" w:type="dxa"/>
            <w:vAlign w:val="center"/>
          </w:tcPr>
          <w:p w14:paraId="5FCC1CB8" w14:textId="77777777" w:rsidR="00D50D51" w:rsidRPr="00085AB6" w:rsidRDefault="00D50D51" w:rsidP="00971213">
            <w:pPr>
              <w:spacing w:after="0"/>
              <w:rPr>
                <w:sz w:val="20"/>
                <w:szCs w:val="20"/>
              </w:rPr>
            </w:pPr>
          </w:p>
        </w:tc>
      </w:tr>
      <w:tr w:rsidR="00D50D51" w14:paraId="32FAC032" w14:textId="77777777" w:rsidTr="00AD0AB9">
        <w:trPr>
          <w:cantSplit/>
          <w:trHeight w:val="198"/>
        </w:trPr>
        <w:tc>
          <w:tcPr>
            <w:tcW w:w="514" w:type="dxa"/>
            <w:vMerge/>
            <w:textDirection w:val="btLr"/>
            <w:vAlign w:val="center"/>
          </w:tcPr>
          <w:p w14:paraId="4D905410" w14:textId="77777777" w:rsidR="00D50D51" w:rsidRPr="00085AB6" w:rsidRDefault="00D50D51" w:rsidP="00971213">
            <w:pPr>
              <w:spacing w:after="0"/>
              <w:ind w:left="113" w:right="113"/>
              <w:jc w:val="center"/>
              <w:rPr>
                <w:sz w:val="20"/>
                <w:szCs w:val="20"/>
              </w:rPr>
            </w:pPr>
          </w:p>
        </w:tc>
        <w:tc>
          <w:tcPr>
            <w:tcW w:w="1134" w:type="dxa"/>
            <w:vAlign w:val="center"/>
          </w:tcPr>
          <w:p w14:paraId="34F5D94F" w14:textId="07C8FED7" w:rsidR="00D50D51" w:rsidRDefault="00D50D51" w:rsidP="00971213">
            <w:pPr>
              <w:spacing w:after="0"/>
              <w:jc w:val="center"/>
              <w:rPr>
                <w:b/>
                <w:bCs/>
                <w:sz w:val="20"/>
                <w:szCs w:val="20"/>
              </w:rPr>
            </w:pPr>
            <w:r>
              <w:rPr>
                <w:b/>
                <w:bCs/>
                <w:sz w:val="20"/>
                <w:szCs w:val="20"/>
              </w:rPr>
              <w:t>12</w:t>
            </w:r>
            <w:r w:rsidRPr="00085AB6">
              <w:rPr>
                <w:b/>
                <w:bCs/>
                <w:sz w:val="20"/>
                <w:szCs w:val="20"/>
              </w:rPr>
              <w:t>.HAFTA</w:t>
            </w:r>
            <w:r w:rsidRPr="00085AB6">
              <w:rPr>
                <w:b/>
                <w:bCs/>
                <w:sz w:val="20"/>
                <w:szCs w:val="20"/>
              </w:rPr>
              <w:br/>
              <w:t>(</w:t>
            </w:r>
            <w:r>
              <w:rPr>
                <w:b/>
                <w:bCs/>
                <w:sz w:val="20"/>
                <w:szCs w:val="20"/>
              </w:rPr>
              <w:t>05-11</w:t>
            </w:r>
            <w:r w:rsidRPr="00085AB6">
              <w:rPr>
                <w:b/>
                <w:bCs/>
                <w:sz w:val="20"/>
                <w:szCs w:val="20"/>
              </w:rPr>
              <w:t>)</w:t>
            </w:r>
          </w:p>
        </w:tc>
        <w:tc>
          <w:tcPr>
            <w:tcW w:w="709" w:type="dxa"/>
            <w:vAlign w:val="center"/>
          </w:tcPr>
          <w:p w14:paraId="569E69F7" w14:textId="1F45B5C2"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16540066" w14:textId="10B3484B" w:rsidR="00D50D51" w:rsidRPr="00085AB6" w:rsidRDefault="003C18C7"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2FA01076" w14:textId="1D0896B9" w:rsidR="00D50D51" w:rsidRPr="00085AB6" w:rsidRDefault="003C18C7" w:rsidP="00AD0AB9">
            <w:pPr>
              <w:spacing w:after="0"/>
              <w:rPr>
                <w:sz w:val="20"/>
                <w:szCs w:val="20"/>
              </w:rPr>
            </w:pPr>
            <w:r w:rsidRPr="003C18C7">
              <w:rPr>
                <w:sz w:val="20"/>
                <w:szCs w:val="20"/>
              </w:rPr>
              <w:t>MU.7.2.1. Cebirsel İfadeler</w:t>
            </w:r>
          </w:p>
        </w:tc>
        <w:tc>
          <w:tcPr>
            <w:tcW w:w="5953" w:type="dxa"/>
            <w:vAlign w:val="center"/>
          </w:tcPr>
          <w:p w14:paraId="7EA35ACC" w14:textId="77777777" w:rsidR="00221D44" w:rsidRPr="00221D44" w:rsidRDefault="00221D44" w:rsidP="00221D44">
            <w:pPr>
              <w:spacing w:after="0"/>
              <w:rPr>
                <w:sz w:val="20"/>
                <w:szCs w:val="20"/>
              </w:rPr>
            </w:pPr>
            <w:r w:rsidRPr="00221D44">
              <w:rPr>
                <w:sz w:val="20"/>
                <w:szCs w:val="20"/>
              </w:rPr>
              <w:t>MU.7.2.1.1.Cebirsel ifadelerle işlemleri günlük hayatla ilişkilendirir.</w:t>
            </w:r>
          </w:p>
          <w:p w14:paraId="5BDF33AD" w14:textId="77777777" w:rsidR="00221D44" w:rsidRPr="00221D44" w:rsidRDefault="00221D44" w:rsidP="00221D44">
            <w:pPr>
              <w:spacing w:after="0"/>
              <w:rPr>
                <w:i/>
                <w:iCs/>
                <w:sz w:val="18"/>
                <w:szCs w:val="18"/>
              </w:rPr>
            </w:pPr>
            <w:r w:rsidRPr="00221D44">
              <w:rPr>
                <w:i/>
                <w:iCs/>
                <w:sz w:val="18"/>
                <w:szCs w:val="18"/>
              </w:rPr>
              <w:t xml:space="preserve">a) Tarifeler ( taksi, telefon, elektrik, su vb. ), zaman-yol gibi gerçek hayat durumlarından örneklere yer verilir. </w:t>
            </w:r>
          </w:p>
          <w:p w14:paraId="2AA45CAE" w14:textId="1CCE5F86" w:rsidR="009D7D11" w:rsidRPr="00085AB6" w:rsidRDefault="00221D44" w:rsidP="00221D44">
            <w:pPr>
              <w:autoSpaceDE w:val="0"/>
              <w:autoSpaceDN w:val="0"/>
              <w:adjustRightInd w:val="0"/>
              <w:spacing w:after="0" w:line="240" w:lineRule="auto"/>
              <w:rPr>
                <w:sz w:val="20"/>
                <w:szCs w:val="20"/>
              </w:rPr>
            </w:pPr>
            <w:r w:rsidRPr="00221D44">
              <w:rPr>
                <w:i/>
                <w:iCs/>
                <w:sz w:val="18"/>
                <w:szCs w:val="18"/>
              </w:rPr>
              <w:t>b) Toplama, çıkarma ve bir doğal sayı ile bir cebirsel ifadeyi çarpmada modellere yer verilir.</w:t>
            </w:r>
          </w:p>
        </w:tc>
        <w:tc>
          <w:tcPr>
            <w:tcW w:w="3053" w:type="dxa"/>
            <w:vAlign w:val="center"/>
          </w:tcPr>
          <w:p w14:paraId="7E844291" w14:textId="77777777" w:rsidR="00D50D51" w:rsidRPr="00085AB6" w:rsidRDefault="00D50D51" w:rsidP="00971213">
            <w:pPr>
              <w:spacing w:after="0"/>
              <w:rPr>
                <w:sz w:val="20"/>
                <w:szCs w:val="20"/>
              </w:rPr>
            </w:pPr>
          </w:p>
        </w:tc>
      </w:tr>
      <w:tr w:rsidR="00D50D51" w14:paraId="77574B43" w14:textId="77777777" w:rsidTr="00AD0AB9">
        <w:trPr>
          <w:cantSplit/>
          <w:trHeight w:val="210"/>
        </w:trPr>
        <w:tc>
          <w:tcPr>
            <w:tcW w:w="514" w:type="dxa"/>
            <w:vMerge/>
            <w:textDirection w:val="btLr"/>
            <w:vAlign w:val="center"/>
          </w:tcPr>
          <w:p w14:paraId="748FF0E1" w14:textId="77777777" w:rsidR="00D50D51" w:rsidRPr="00085AB6" w:rsidRDefault="00D50D51" w:rsidP="00971213">
            <w:pPr>
              <w:spacing w:after="0"/>
              <w:ind w:left="113" w:right="113"/>
              <w:jc w:val="center"/>
              <w:rPr>
                <w:sz w:val="20"/>
                <w:szCs w:val="20"/>
              </w:rPr>
            </w:pPr>
          </w:p>
        </w:tc>
        <w:tc>
          <w:tcPr>
            <w:tcW w:w="1134" w:type="dxa"/>
            <w:vAlign w:val="center"/>
          </w:tcPr>
          <w:p w14:paraId="5118EC96" w14:textId="4C5220AB" w:rsidR="00D50D51" w:rsidRDefault="00D50D51" w:rsidP="00971213">
            <w:pPr>
              <w:spacing w:after="0"/>
              <w:jc w:val="center"/>
              <w:rPr>
                <w:b/>
                <w:bCs/>
                <w:sz w:val="20"/>
                <w:szCs w:val="20"/>
              </w:rPr>
            </w:pPr>
            <w:r>
              <w:rPr>
                <w:b/>
                <w:bCs/>
                <w:sz w:val="20"/>
                <w:szCs w:val="20"/>
              </w:rPr>
              <w:t>13</w:t>
            </w:r>
            <w:r w:rsidRPr="00085AB6">
              <w:rPr>
                <w:b/>
                <w:bCs/>
                <w:sz w:val="20"/>
                <w:szCs w:val="20"/>
              </w:rPr>
              <w:t>.HAFTA</w:t>
            </w:r>
            <w:r w:rsidRPr="00085AB6">
              <w:rPr>
                <w:b/>
                <w:bCs/>
                <w:sz w:val="20"/>
                <w:szCs w:val="20"/>
              </w:rPr>
              <w:br/>
              <w:t>(</w:t>
            </w:r>
            <w:r>
              <w:rPr>
                <w:b/>
                <w:bCs/>
                <w:sz w:val="20"/>
                <w:szCs w:val="20"/>
              </w:rPr>
              <w:t>12-18</w:t>
            </w:r>
            <w:r w:rsidRPr="00085AB6">
              <w:rPr>
                <w:b/>
                <w:bCs/>
                <w:sz w:val="20"/>
                <w:szCs w:val="20"/>
              </w:rPr>
              <w:t>)</w:t>
            </w:r>
          </w:p>
        </w:tc>
        <w:tc>
          <w:tcPr>
            <w:tcW w:w="709" w:type="dxa"/>
            <w:vAlign w:val="center"/>
          </w:tcPr>
          <w:p w14:paraId="44391248" w14:textId="3E08F884"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5C7F1B30" w14:textId="687A5ED3" w:rsidR="00D50D51" w:rsidRPr="00085AB6" w:rsidRDefault="003C18C7"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1342E1C6" w14:textId="189DEF2E" w:rsidR="00D50D51" w:rsidRPr="00085AB6" w:rsidRDefault="003C18C7" w:rsidP="00AD0AB9">
            <w:pPr>
              <w:spacing w:after="0"/>
              <w:rPr>
                <w:sz w:val="20"/>
                <w:szCs w:val="20"/>
              </w:rPr>
            </w:pPr>
            <w:r w:rsidRPr="003C18C7">
              <w:rPr>
                <w:sz w:val="20"/>
                <w:szCs w:val="20"/>
              </w:rPr>
              <w:t>MU.7.2.1. Cebirsel İfadeler</w:t>
            </w:r>
          </w:p>
        </w:tc>
        <w:tc>
          <w:tcPr>
            <w:tcW w:w="5953" w:type="dxa"/>
            <w:vAlign w:val="center"/>
          </w:tcPr>
          <w:p w14:paraId="2EF0EE0A" w14:textId="77777777" w:rsidR="00221D44" w:rsidRPr="00221D44" w:rsidRDefault="00221D44" w:rsidP="00221D44">
            <w:pPr>
              <w:spacing w:after="0"/>
              <w:rPr>
                <w:sz w:val="20"/>
                <w:szCs w:val="20"/>
              </w:rPr>
            </w:pPr>
            <w:r w:rsidRPr="00221D44">
              <w:rPr>
                <w:sz w:val="20"/>
                <w:szCs w:val="20"/>
              </w:rPr>
              <w:t>MU.7.2.1.1.Cebirsel ifadelerle işlemleri günlük hayatla ilişkilendirir.</w:t>
            </w:r>
          </w:p>
          <w:p w14:paraId="6BE8D04B" w14:textId="77777777" w:rsidR="00221D44" w:rsidRPr="00221D44" w:rsidRDefault="00221D44" w:rsidP="00221D44">
            <w:pPr>
              <w:spacing w:after="0"/>
              <w:rPr>
                <w:i/>
                <w:iCs/>
                <w:sz w:val="18"/>
                <w:szCs w:val="18"/>
              </w:rPr>
            </w:pPr>
            <w:r w:rsidRPr="00221D44">
              <w:rPr>
                <w:i/>
                <w:iCs/>
                <w:sz w:val="18"/>
                <w:szCs w:val="18"/>
              </w:rPr>
              <w:t xml:space="preserve">a) Tarifeler ( taksi, telefon, elektrik, su vb. ), zaman-yol gibi gerçek hayat durumlarından örneklere yer verilir. </w:t>
            </w:r>
          </w:p>
          <w:p w14:paraId="07DC1A89" w14:textId="5D8BC534" w:rsidR="00D50D51" w:rsidRPr="00085AB6" w:rsidRDefault="00221D44" w:rsidP="00221D44">
            <w:pPr>
              <w:spacing w:after="0"/>
              <w:rPr>
                <w:sz w:val="20"/>
                <w:szCs w:val="20"/>
              </w:rPr>
            </w:pPr>
            <w:r w:rsidRPr="00221D44">
              <w:rPr>
                <w:i/>
                <w:iCs/>
                <w:sz w:val="18"/>
                <w:szCs w:val="18"/>
              </w:rPr>
              <w:t>b) Toplama, çıkarma ve bir doğal sayı ile bir cebirsel ifadeyi çarpmada modellere yer verilir.</w:t>
            </w:r>
          </w:p>
        </w:tc>
        <w:tc>
          <w:tcPr>
            <w:tcW w:w="3053" w:type="dxa"/>
            <w:vAlign w:val="center"/>
          </w:tcPr>
          <w:p w14:paraId="21F2B6B0" w14:textId="77777777" w:rsidR="00D50D51" w:rsidRPr="00085AB6" w:rsidRDefault="00D50D51" w:rsidP="00971213">
            <w:pPr>
              <w:spacing w:after="0"/>
              <w:rPr>
                <w:sz w:val="20"/>
                <w:szCs w:val="20"/>
              </w:rPr>
            </w:pPr>
          </w:p>
        </w:tc>
      </w:tr>
      <w:tr w:rsidR="00D50D51" w14:paraId="0827C7A9" w14:textId="77777777" w:rsidTr="00AD0AB9">
        <w:trPr>
          <w:cantSplit/>
          <w:trHeight w:val="183"/>
        </w:trPr>
        <w:tc>
          <w:tcPr>
            <w:tcW w:w="514" w:type="dxa"/>
            <w:vMerge/>
            <w:textDirection w:val="btLr"/>
            <w:vAlign w:val="center"/>
          </w:tcPr>
          <w:p w14:paraId="1C7E02FE" w14:textId="77777777" w:rsidR="00D50D51" w:rsidRPr="00085AB6" w:rsidRDefault="00D50D51" w:rsidP="00971213">
            <w:pPr>
              <w:spacing w:after="0"/>
              <w:ind w:left="113" w:right="113"/>
              <w:jc w:val="center"/>
              <w:rPr>
                <w:sz w:val="20"/>
                <w:szCs w:val="20"/>
              </w:rPr>
            </w:pPr>
          </w:p>
        </w:tc>
        <w:tc>
          <w:tcPr>
            <w:tcW w:w="1134" w:type="dxa"/>
            <w:vAlign w:val="center"/>
          </w:tcPr>
          <w:p w14:paraId="294579B4" w14:textId="35B31522" w:rsidR="00D50D51" w:rsidRDefault="00D50D51" w:rsidP="00971213">
            <w:pPr>
              <w:spacing w:after="0"/>
              <w:jc w:val="center"/>
              <w:rPr>
                <w:b/>
                <w:bCs/>
                <w:sz w:val="20"/>
                <w:szCs w:val="20"/>
              </w:rPr>
            </w:pPr>
            <w:r>
              <w:rPr>
                <w:b/>
                <w:bCs/>
                <w:sz w:val="20"/>
                <w:szCs w:val="20"/>
              </w:rPr>
              <w:t>14</w:t>
            </w:r>
            <w:r w:rsidRPr="00085AB6">
              <w:rPr>
                <w:b/>
                <w:bCs/>
                <w:sz w:val="20"/>
                <w:szCs w:val="20"/>
              </w:rPr>
              <w:t>.HAFTA</w:t>
            </w:r>
            <w:r w:rsidRPr="00085AB6">
              <w:rPr>
                <w:b/>
                <w:bCs/>
                <w:sz w:val="20"/>
                <w:szCs w:val="20"/>
              </w:rPr>
              <w:br/>
              <w:t>(</w:t>
            </w:r>
            <w:r>
              <w:rPr>
                <w:b/>
                <w:bCs/>
                <w:sz w:val="20"/>
                <w:szCs w:val="20"/>
              </w:rPr>
              <w:t>19-25</w:t>
            </w:r>
            <w:r w:rsidRPr="00085AB6">
              <w:rPr>
                <w:b/>
                <w:bCs/>
                <w:sz w:val="20"/>
                <w:szCs w:val="20"/>
              </w:rPr>
              <w:t>)</w:t>
            </w:r>
          </w:p>
        </w:tc>
        <w:tc>
          <w:tcPr>
            <w:tcW w:w="709" w:type="dxa"/>
            <w:vAlign w:val="center"/>
          </w:tcPr>
          <w:p w14:paraId="695AC767" w14:textId="2B5623AD"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5AA0B287" w14:textId="60711520" w:rsidR="00D50D51" w:rsidRPr="00085AB6" w:rsidRDefault="00221D44"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61EDC566" w14:textId="19301433" w:rsidR="00D50D51" w:rsidRPr="00F905A6" w:rsidRDefault="00221D44" w:rsidP="00AD0AB9">
            <w:pPr>
              <w:spacing w:after="0"/>
            </w:pPr>
            <w:r w:rsidRPr="00221D44">
              <w:rPr>
                <w:sz w:val="20"/>
                <w:szCs w:val="20"/>
              </w:rPr>
              <w:t>MU.7.2.2. Eşitlik ve Denklem</w:t>
            </w:r>
          </w:p>
        </w:tc>
        <w:tc>
          <w:tcPr>
            <w:tcW w:w="5953" w:type="dxa"/>
            <w:vAlign w:val="center"/>
          </w:tcPr>
          <w:p w14:paraId="1264EFF0" w14:textId="77777777" w:rsidR="000C5FD4" w:rsidRPr="00A3770F" w:rsidRDefault="00A3770F" w:rsidP="000C5FD4">
            <w:pPr>
              <w:spacing w:after="0"/>
              <w:rPr>
                <w:sz w:val="20"/>
                <w:szCs w:val="20"/>
              </w:rPr>
            </w:pPr>
            <w:r w:rsidRPr="00A3770F">
              <w:rPr>
                <w:sz w:val="20"/>
                <w:szCs w:val="20"/>
              </w:rPr>
              <w:t>MU.7.2.2.1.Gerçek hayat durumların uygun birinci dereceden bir bilinmeyenli denklem kurar ve çözer.</w:t>
            </w:r>
          </w:p>
          <w:p w14:paraId="79BACA85" w14:textId="7F4B66B6" w:rsidR="00A3770F" w:rsidRPr="00085AB6" w:rsidRDefault="00A3770F" w:rsidP="000C5FD4">
            <w:pPr>
              <w:spacing w:after="0"/>
              <w:rPr>
                <w:sz w:val="20"/>
                <w:szCs w:val="20"/>
              </w:rPr>
            </w:pPr>
            <w:r w:rsidRPr="00A3770F">
              <w:rPr>
                <w:i/>
                <w:iCs/>
                <w:sz w:val="18"/>
                <w:szCs w:val="18"/>
              </w:rPr>
              <w:t>Bir eşitliğin hangi durum veya durumları temsil ettiğine yönelik gerçekçi uygulamalara yer verilir.</w:t>
            </w:r>
          </w:p>
        </w:tc>
        <w:tc>
          <w:tcPr>
            <w:tcW w:w="3053" w:type="dxa"/>
            <w:vAlign w:val="center"/>
          </w:tcPr>
          <w:p w14:paraId="0DF842CF" w14:textId="77777777" w:rsidR="00D50D51" w:rsidRPr="00085AB6" w:rsidRDefault="00D50D51" w:rsidP="00971213">
            <w:pPr>
              <w:spacing w:after="0"/>
              <w:rPr>
                <w:sz w:val="20"/>
                <w:szCs w:val="20"/>
              </w:rPr>
            </w:pPr>
          </w:p>
        </w:tc>
      </w:tr>
      <w:tr w:rsidR="00D50D51" w14:paraId="3D043E16" w14:textId="77777777" w:rsidTr="00AD0AB9">
        <w:trPr>
          <w:cantSplit/>
          <w:trHeight w:val="225"/>
        </w:trPr>
        <w:tc>
          <w:tcPr>
            <w:tcW w:w="514" w:type="dxa"/>
            <w:vMerge/>
            <w:textDirection w:val="btLr"/>
            <w:vAlign w:val="center"/>
          </w:tcPr>
          <w:p w14:paraId="0CEAB587" w14:textId="77777777" w:rsidR="00D50D51" w:rsidRPr="00085AB6" w:rsidRDefault="00D50D51" w:rsidP="00971213">
            <w:pPr>
              <w:spacing w:after="0"/>
              <w:ind w:left="113" w:right="113"/>
              <w:jc w:val="center"/>
              <w:rPr>
                <w:sz w:val="20"/>
                <w:szCs w:val="20"/>
              </w:rPr>
            </w:pPr>
          </w:p>
        </w:tc>
        <w:tc>
          <w:tcPr>
            <w:tcW w:w="1134" w:type="dxa"/>
            <w:vAlign w:val="center"/>
          </w:tcPr>
          <w:p w14:paraId="2342B06C" w14:textId="48BE24F8" w:rsidR="00D50D51" w:rsidRDefault="00D50D51" w:rsidP="00971213">
            <w:pPr>
              <w:spacing w:after="0"/>
              <w:jc w:val="center"/>
              <w:rPr>
                <w:b/>
                <w:bCs/>
                <w:sz w:val="20"/>
                <w:szCs w:val="20"/>
              </w:rPr>
            </w:pPr>
            <w:r>
              <w:rPr>
                <w:b/>
                <w:bCs/>
                <w:sz w:val="20"/>
                <w:szCs w:val="20"/>
              </w:rPr>
              <w:t>15</w:t>
            </w:r>
            <w:r w:rsidRPr="00085AB6">
              <w:rPr>
                <w:b/>
                <w:bCs/>
                <w:sz w:val="20"/>
                <w:szCs w:val="20"/>
              </w:rPr>
              <w:t>.HAFTA</w:t>
            </w:r>
            <w:r w:rsidRPr="00085AB6">
              <w:rPr>
                <w:b/>
                <w:bCs/>
                <w:sz w:val="20"/>
                <w:szCs w:val="20"/>
              </w:rPr>
              <w:br/>
              <w:t>(</w:t>
            </w:r>
            <w:r>
              <w:rPr>
                <w:b/>
                <w:bCs/>
                <w:sz w:val="20"/>
                <w:szCs w:val="20"/>
              </w:rPr>
              <w:t>26-01</w:t>
            </w:r>
            <w:r w:rsidRPr="00085AB6">
              <w:rPr>
                <w:b/>
                <w:bCs/>
                <w:sz w:val="20"/>
                <w:szCs w:val="20"/>
              </w:rPr>
              <w:t>)</w:t>
            </w:r>
          </w:p>
        </w:tc>
        <w:tc>
          <w:tcPr>
            <w:tcW w:w="709" w:type="dxa"/>
            <w:vAlign w:val="center"/>
          </w:tcPr>
          <w:p w14:paraId="5076D170" w14:textId="739E2BAD"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794D83FC" w14:textId="71A31A21" w:rsidR="00D50D51" w:rsidRPr="00085AB6" w:rsidRDefault="00221D44"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2DCD53A2" w14:textId="656FF0E9" w:rsidR="00D50D51" w:rsidRPr="00085AB6" w:rsidRDefault="00221D44" w:rsidP="00AD0AB9">
            <w:pPr>
              <w:spacing w:after="0"/>
              <w:rPr>
                <w:sz w:val="20"/>
                <w:szCs w:val="20"/>
              </w:rPr>
            </w:pPr>
            <w:r w:rsidRPr="00221D44">
              <w:rPr>
                <w:sz w:val="20"/>
                <w:szCs w:val="20"/>
              </w:rPr>
              <w:t>MU.7.2.2. Eşitlik ve Denklem</w:t>
            </w:r>
          </w:p>
        </w:tc>
        <w:tc>
          <w:tcPr>
            <w:tcW w:w="5953" w:type="dxa"/>
            <w:vAlign w:val="center"/>
          </w:tcPr>
          <w:p w14:paraId="798AD048" w14:textId="77777777" w:rsidR="00DF7684" w:rsidRPr="00A3770F" w:rsidRDefault="00DF7684" w:rsidP="00DF7684">
            <w:pPr>
              <w:spacing w:after="0"/>
              <w:rPr>
                <w:sz w:val="20"/>
                <w:szCs w:val="20"/>
              </w:rPr>
            </w:pPr>
            <w:r w:rsidRPr="00A3770F">
              <w:rPr>
                <w:sz w:val="20"/>
                <w:szCs w:val="20"/>
              </w:rPr>
              <w:t>MU.7.2.2.1.Gerçek hayat durumların uygun birinci dereceden bir bilinmeyenli denklem kurar ve çözer.</w:t>
            </w:r>
          </w:p>
          <w:p w14:paraId="390E35B5" w14:textId="5D655AA8" w:rsidR="000C5FD4" w:rsidRPr="00085AB6" w:rsidRDefault="00DF7684" w:rsidP="00DF7684">
            <w:pPr>
              <w:spacing w:after="0"/>
              <w:rPr>
                <w:sz w:val="20"/>
                <w:szCs w:val="20"/>
              </w:rPr>
            </w:pPr>
            <w:r w:rsidRPr="00A3770F">
              <w:rPr>
                <w:i/>
                <w:iCs/>
                <w:sz w:val="18"/>
                <w:szCs w:val="18"/>
              </w:rPr>
              <w:t>Bir eşitliğin hangi durum veya durumları temsil ettiğine yönelik gerçekçi uygulamalara yer verilir.</w:t>
            </w:r>
          </w:p>
        </w:tc>
        <w:tc>
          <w:tcPr>
            <w:tcW w:w="3053" w:type="dxa"/>
            <w:vAlign w:val="center"/>
          </w:tcPr>
          <w:p w14:paraId="712F4202" w14:textId="005C285C" w:rsidR="00D50D51" w:rsidRPr="00085AB6" w:rsidRDefault="00D50D51" w:rsidP="00971213">
            <w:pPr>
              <w:spacing w:after="0"/>
              <w:rPr>
                <w:sz w:val="20"/>
                <w:szCs w:val="20"/>
              </w:rPr>
            </w:pPr>
            <w:r w:rsidRPr="008125EA">
              <w:rPr>
                <w:sz w:val="20"/>
                <w:szCs w:val="20"/>
              </w:rPr>
              <w:t>1 Ocak Yılbaşı</w:t>
            </w:r>
          </w:p>
        </w:tc>
      </w:tr>
      <w:tr w:rsidR="00D50D51" w14:paraId="7475B2CD" w14:textId="77777777" w:rsidTr="00AD0AB9">
        <w:trPr>
          <w:cantSplit/>
          <w:trHeight w:val="708"/>
        </w:trPr>
        <w:tc>
          <w:tcPr>
            <w:tcW w:w="514" w:type="dxa"/>
            <w:vMerge w:val="restart"/>
            <w:textDirection w:val="btLr"/>
            <w:vAlign w:val="center"/>
          </w:tcPr>
          <w:p w14:paraId="16553CA2" w14:textId="4A04A628" w:rsidR="00D50D51" w:rsidRPr="00085AB6" w:rsidRDefault="00D50D51" w:rsidP="00C73DE0">
            <w:pPr>
              <w:spacing w:after="0"/>
              <w:ind w:left="113" w:right="113"/>
              <w:jc w:val="center"/>
              <w:rPr>
                <w:sz w:val="20"/>
                <w:szCs w:val="20"/>
              </w:rPr>
            </w:pPr>
            <w:r>
              <w:rPr>
                <w:sz w:val="20"/>
                <w:szCs w:val="20"/>
              </w:rPr>
              <w:t xml:space="preserve">OCAK </w:t>
            </w:r>
            <w:hyperlink r:id="rId12" w:history="1">
              <w:r w:rsidRPr="00C4090B">
                <w:rPr>
                  <w:rStyle w:val="Kpr"/>
                  <w:color w:val="FFFFFF" w:themeColor="background1"/>
                  <w:sz w:val="2"/>
                  <w:szCs w:val="2"/>
                </w:rPr>
                <w:t>ortaokul matematik</w:t>
              </w:r>
            </w:hyperlink>
          </w:p>
        </w:tc>
        <w:tc>
          <w:tcPr>
            <w:tcW w:w="1134" w:type="dxa"/>
            <w:vAlign w:val="center"/>
          </w:tcPr>
          <w:p w14:paraId="5F03CC52" w14:textId="4248BDA3" w:rsidR="00D50D51" w:rsidRDefault="00D50D51" w:rsidP="00C73DE0">
            <w:pPr>
              <w:spacing w:after="0"/>
              <w:jc w:val="center"/>
              <w:rPr>
                <w:b/>
                <w:bCs/>
                <w:sz w:val="20"/>
                <w:szCs w:val="20"/>
              </w:rPr>
            </w:pPr>
            <w:r>
              <w:rPr>
                <w:b/>
                <w:bCs/>
                <w:sz w:val="20"/>
                <w:szCs w:val="20"/>
              </w:rPr>
              <w:t>16</w:t>
            </w:r>
            <w:r w:rsidRPr="00085AB6">
              <w:rPr>
                <w:b/>
                <w:bCs/>
                <w:sz w:val="20"/>
                <w:szCs w:val="20"/>
              </w:rPr>
              <w:t>.HAFTA</w:t>
            </w:r>
            <w:r w:rsidRPr="00085AB6">
              <w:rPr>
                <w:b/>
                <w:bCs/>
                <w:sz w:val="20"/>
                <w:szCs w:val="20"/>
              </w:rPr>
              <w:br/>
              <w:t>(</w:t>
            </w:r>
            <w:r>
              <w:rPr>
                <w:b/>
                <w:bCs/>
                <w:sz w:val="20"/>
                <w:szCs w:val="20"/>
              </w:rPr>
              <w:t>02-08</w:t>
            </w:r>
            <w:r w:rsidRPr="00085AB6">
              <w:rPr>
                <w:b/>
                <w:bCs/>
                <w:sz w:val="20"/>
                <w:szCs w:val="20"/>
              </w:rPr>
              <w:t>)</w:t>
            </w:r>
          </w:p>
        </w:tc>
        <w:tc>
          <w:tcPr>
            <w:tcW w:w="709" w:type="dxa"/>
            <w:vAlign w:val="center"/>
          </w:tcPr>
          <w:p w14:paraId="2FC24BD8" w14:textId="6246D558"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4BE46014" w14:textId="225C4DD8" w:rsidR="00D50D51" w:rsidRPr="00085AB6" w:rsidRDefault="00221D44"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1346CB77" w14:textId="4917C9CD" w:rsidR="00D50D51" w:rsidRPr="00085AB6" w:rsidRDefault="00221D44" w:rsidP="00AD0AB9">
            <w:pPr>
              <w:spacing w:after="0"/>
              <w:rPr>
                <w:sz w:val="20"/>
                <w:szCs w:val="20"/>
              </w:rPr>
            </w:pPr>
            <w:r w:rsidRPr="00221D44">
              <w:rPr>
                <w:sz w:val="20"/>
                <w:szCs w:val="20"/>
              </w:rPr>
              <w:t>MU.7.2.2. Eşitlik ve Denklem</w:t>
            </w:r>
          </w:p>
        </w:tc>
        <w:tc>
          <w:tcPr>
            <w:tcW w:w="5953" w:type="dxa"/>
            <w:vAlign w:val="center"/>
          </w:tcPr>
          <w:p w14:paraId="6DDEF28A" w14:textId="77777777" w:rsidR="00DF7684" w:rsidRPr="00A3770F" w:rsidRDefault="00DF7684" w:rsidP="00DF7684">
            <w:pPr>
              <w:spacing w:after="0"/>
              <w:rPr>
                <w:sz w:val="20"/>
                <w:szCs w:val="20"/>
              </w:rPr>
            </w:pPr>
            <w:r w:rsidRPr="00A3770F">
              <w:rPr>
                <w:sz w:val="20"/>
                <w:szCs w:val="20"/>
              </w:rPr>
              <w:t>MU.7.2.2.1.Gerçek hayat durumların uygun birinci dereceden bir bilinmeyenli denklem kurar ve çözer.</w:t>
            </w:r>
          </w:p>
          <w:p w14:paraId="1DF852CC" w14:textId="1D0B8A1A" w:rsidR="00D50D51" w:rsidRPr="00077C31" w:rsidRDefault="00DF7684" w:rsidP="00DF7684">
            <w:pPr>
              <w:spacing w:after="0"/>
              <w:rPr>
                <w:sz w:val="20"/>
                <w:szCs w:val="20"/>
              </w:rPr>
            </w:pPr>
            <w:r w:rsidRPr="00A3770F">
              <w:rPr>
                <w:i/>
                <w:iCs/>
                <w:sz w:val="18"/>
                <w:szCs w:val="18"/>
              </w:rPr>
              <w:t>Bir eşitliğin hangi durum veya durumları temsil ettiğine yönelik gerçekçi uygulamalara yer verilir.</w:t>
            </w:r>
          </w:p>
        </w:tc>
        <w:tc>
          <w:tcPr>
            <w:tcW w:w="3053" w:type="dxa"/>
            <w:vAlign w:val="center"/>
          </w:tcPr>
          <w:p w14:paraId="5A8D2949" w14:textId="1CC5B767" w:rsidR="00D50D51" w:rsidRPr="00085AB6" w:rsidRDefault="00D50D51" w:rsidP="00C73DE0">
            <w:pPr>
              <w:spacing w:after="0"/>
              <w:rPr>
                <w:sz w:val="20"/>
                <w:szCs w:val="20"/>
              </w:rPr>
            </w:pPr>
            <w:r>
              <w:rPr>
                <w:sz w:val="20"/>
                <w:szCs w:val="20"/>
              </w:rPr>
              <w:t>1.Dönem 2.Yazılı Sınav</w:t>
            </w:r>
          </w:p>
        </w:tc>
      </w:tr>
      <w:tr w:rsidR="00D50D51" w14:paraId="410BCDC1" w14:textId="77777777" w:rsidTr="00AD0AB9">
        <w:trPr>
          <w:cantSplit/>
          <w:trHeight w:val="402"/>
        </w:trPr>
        <w:tc>
          <w:tcPr>
            <w:tcW w:w="514" w:type="dxa"/>
            <w:vMerge/>
            <w:textDirection w:val="btLr"/>
            <w:vAlign w:val="center"/>
          </w:tcPr>
          <w:p w14:paraId="32885261" w14:textId="77777777" w:rsidR="00D50D51" w:rsidRPr="00085AB6" w:rsidRDefault="00D50D51" w:rsidP="00C73DE0">
            <w:pPr>
              <w:spacing w:after="0"/>
              <w:ind w:left="113" w:right="113"/>
              <w:jc w:val="center"/>
              <w:rPr>
                <w:sz w:val="20"/>
                <w:szCs w:val="20"/>
              </w:rPr>
            </w:pPr>
          </w:p>
        </w:tc>
        <w:tc>
          <w:tcPr>
            <w:tcW w:w="1134" w:type="dxa"/>
            <w:vAlign w:val="center"/>
          </w:tcPr>
          <w:p w14:paraId="32CD15ED" w14:textId="1496ADF7" w:rsidR="00D50D51" w:rsidRDefault="00D50D51" w:rsidP="00C73DE0">
            <w:pPr>
              <w:spacing w:after="0"/>
              <w:jc w:val="center"/>
              <w:rPr>
                <w:b/>
                <w:bCs/>
                <w:sz w:val="20"/>
                <w:szCs w:val="20"/>
              </w:rPr>
            </w:pPr>
            <w:r>
              <w:rPr>
                <w:b/>
                <w:bCs/>
                <w:sz w:val="20"/>
                <w:szCs w:val="20"/>
              </w:rPr>
              <w:t>17</w:t>
            </w:r>
            <w:r w:rsidRPr="00085AB6">
              <w:rPr>
                <w:b/>
                <w:bCs/>
                <w:sz w:val="20"/>
                <w:szCs w:val="20"/>
              </w:rPr>
              <w:t>.HAFTA</w:t>
            </w:r>
            <w:r w:rsidRPr="00085AB6">
              <w:rPr>
                <w:b/>
                <w:bCs/>
                <w:sz w:val="20"/>
                <w:szCs w:val="20"/>
              </w:rPr>
              <w:br/>
              <w:t>(</w:t>
            </w:r>
            <w:r>
              <w:rPr>
                <w:b/>
                <w:bCs/>
                <w:sz w:val="20"/>
                <w:szCs w:val="20"/>
              </w:rPr>
              <w:t>10-16</w:t>
            </w:r>
            <w:r w:rsidRPr="00085AB6">
              <w:rPr>
                <w:b/>
                <w:bCs/>
                <w:sz w:val="20"/>
                <w:szCs w:val="20"/>
              </w:rPr>
              <w:t>)</w:t>
            </w:r>
          </w:p>
        </w:tc>
        <w:tc>
          <w:tcPr>
            <w:tcW w:w="709" w:type="dxa"/>
            <w:vAlign w:val="center"/>
          </w:tcPr>
          <w:p w14:paraId="00CEF1E7" w14:textId="36307B2F"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1E22E55D" w14:textId="417568E6" w:rsidR="00D50D51" w:rsidRPr="00085AB6" w:rsidRDefault="00221D44" w:rsidP="00AD0AB9">
            <w:pPr>
              <w:spacing w:after="0"/>
              <w:rPr>
                <w:sz w:val="20"/>
                <w:szCs w:val="20"/>
              </w:rPr>
            </w:pPr>
            <w:r w:rsidRPr="003C18C7">
              <w:rPr>
                <w:sz w:val="20"/>
                <w:szCs w:val="20"/>
              </w:rPr>
              <w:t>MU.</w:t>
            </w:r>
            <w:proofErr w:type="gramStart"/>
            <w:r w:rsidRPr="003C18C7">
              <w:rPr>
                <w:sz w:val="20"/>
                <w:szCs w:val="20"/>
              </w:rPr>
              <w:t>7.2</w:t>
            </w:r>
            <w:proofErr w:type="gramEnd"/>
            <w:r w:rsidRPr="003C18C7">
              <w:rPr>
                <w:sz w:val="20"/>
                <w:szCs w:val="20"/>
              </w:rPr>
              <w:t>. CEBİR</w:t>
            </w:r>
          </w:p>
        </w:tc>
        <w:tc>
          <w:tcPr>
            <w:tcW w:w="1559" w:type="dxa"/>
            <w:vAlign w:val="center"/>
          </w:tcPr>
          <w:p w14:paraId="3BC5EE56" w14:textId="45580206" w:rsidR="00D50D51" w:rsidRPr="00085AB6" w:rsidRDefault="00221D44" w:rsidP="00AD0AB9">
            <w:pPr>
              <w:spacing w:after="0"/>
              <w:rPr>
                <w:sz w:val="20"/>
                <w:szCs w:val="20"/>
              </w:rPr>
            </w:pPr>
            <w:r w:rsidRPr="00221D44">
              <w:rPr>
                <w:sz w:val="20"/>
                <w:szCs w:val="20"/>
              </w:rPr>
              <w:t>MU.7.2.2. Eşitlik ve Denklem</w:t>
            </w:r>
          </w:p>
        </w:tc>
        <w:tc>
          <w:tcPr>
            <w:tcW w:w="5953" w:type="dxa"/>
            <w:vAlign w:val="center"/>
          </w:tcPr>
          <w:p w14:paraId="3150EF0B" w14:textId="77777777" w:rsidR="00DF7684" w:rsidRPr="00A3770F" w:rsidRDefault="00DF7684" w:rsidP="00DF7684">
            <w:pPr>
              <w:spacing w:after="0"/>
              <w:rPr>
                <w:sz w:val="20"/>
                <w:szCs w:val="20"/>
              </w:rPr>
            </w:pPr>
            <w:r w:rsidRPr="00A3770F">
              <w:rPr>
                <w:sz w:val="20"/>
                <w:szCs w:val="20"/>
              </w:rPr>
              <w:t>MU.7.2.2.1.Gerçek hayat durumların uygun birinci dereceden bir bilinmeyenli denklem kurar ve çözer.</w:t>
            </w:r>
          </w:p>
          <w:p w14:paraId="33553E82" w14:textId="08EF48A6" w:rsidR="000C5FD4" w:rsidRPr="00085AB6" w:rsidRDefault="00DF7684" w:rsidP="00DF7684">
            <w:pPr>
              <w:spacing w:after="0"/>
              <w:rPr>
                <w:sz w:val="20"/>
                <w:szCs w:val="20"/>
              </w:rPr>
            </w:pPr>
            <w:r w:rsidRPr="00A3770F">
              <w:rPr>
                <w:i/>
                <w:iCs/>
                <w:sz w:val="18"/>
                <w:szCs w:val="18"/>
              </w:rPr>
              <w:t>Bir eşitliğin hangi durum veya durumları temsil ettiğine yönelik gerçekçi uygulamalara yer verilir.</w:t>
            </w:r>
          </w:p>
        </w:tc>
        <w:tc>
          <w:tcPr>
            <w:tcW w:w="3053" w:type="dxa"/>
            <w:vAlign w:val="center"/>
          </w:tcPr>
          <w:p w14:paraId="684BDA8A" w14:textId="77777777" w:rsidR="00D50D51" w:rsidRPr="00085AB6" w:rsidRDefault="00D50D51" w:rsidP="00C73DE0">
            <w:pPr>
              <w:spacing w:after="0"/>
              <w:rPr>
                <w:sz w:val="20"/>
                <w:szCs w:val="20"/>
              </w:rPr>
            </w:pPr>
          </w:p>
        </w:tc>
      </w:tr>
      <w:tr w:rsidR="00D50D51" w14:paraId="5C13E65B" w14:textId="77777777" w:rsidTr="00AD0AB9">
        <w:trPr>
          <w:cantSplit/>
          <w:trHeight w:val="943"/>
        </w:trPr>
        <w:tc>
          <w:tcPr>
            <w:tcW w:w="514" w:type="dxa"/>
            <w:vMerge/>
            <w:textDirection w:val="btLr"/>
            <w:vAlign w:val="center"/>
          </w:tcPr>
          <w:p w14:paraId="6C40F53D" w14:textId="77777777" w:rsidR="00D50D51" w:rsidRPr="00085AB6" w:rsidRDefault="00D50D51" w:rsidP="00C73DE0">
            <w:pPr>
              <w:spacing w:after="0"/>
              <w:ind w:left="113" w:right="113"/>
              <w:jc w:val="center"/>
              <w:rPr>
                <w:sz w:val="20"/>
                <w:szCs w:val="20"/>
              </w:rPr>
            </w:pPr>
          </w:p>
        </w:tc>
        <w:tc>
          <w:tcPr>
            <w:tcW w:w="1134" w:type="dxa"/>
            <w:vAlign w:val="center"/>
          </w:tcPr>
          <w:p w14:paraId="130D1854" w14:textId="40245A36" w:rsidR="00D50D51" w:rsidRDefault="00D50D51" w:rsidP="00C73DE0">
            <w:pPr>
              <w:spacing w:after="0"/>
              <w:jc w:val="center"/>
              <w:rPr>
                <w:b/>
                <w:bCs/>
                <w:sz w:val="20"/>
                <w:szCs w:val="20"/>
              </w:rPr>
            </w:pPr>
            <w:r>
              <w:rPr>
                <w:b/>
                <w:bCs/>
                <w:sz w:val="20"/>
                <w:szCs w:val="20"/>
              </w:rPr>
              <w:t>18</w:t>
            </w:r>
            <w:r w:rsidRPr="00085AB6">
              <w:rPr>
                <w:b/>
                <w:bCs/>
                <w:sz w:val="20"/>
                <w:szCs w:val="20"/>
              </w:rPr>
              <w:t>.HAFTA</w:t>
            </w:r>
            <w:r w:rsidRPr="00085AB6">
              <w:rPr>
                <w:b/>
                <w:bCs/>
                <w:sz w:val="20"/>
                <w:szCs w:val="20"/>
              </w:rPr>
              <w:br/>
              <w:t>(</w:t>
            </w:r>
            <w:r>
              <w:rPr>
                <w:b/>
                <w:bCs/>
                <w:sz w:val="20"/>
                <w:szCs w:val="20"/>
              </w:rPr>
              <w:t>17-21</w:t>
            </w:r>
            <w:r w:rsidRPr="00085AB6">
              <w:rPr>
                <w:b/>
                <w:bCs/>
                <w:sz w:val="20"/>
                <w:szCs w:val="20"/>
              </w:rPr>
              <w:t>)</w:t>
            </w:r>
          </w:p>
        </w:tc>
        <w:tc>
          <w:tcPr>
            <w:tcW w:w="709" w:type="dxa"/>
            <w:vAlign w:val="center"/>
          </w:tcPr>
          <w:p w14:paraId="786B0908" w14:textId="7FAE7A5C" w:rsidR="00D50D51" w:rsidRPr="00085AB6" w:rsidRDefault="00D50D51" w:rsidP="00D50D51">
            <w:pPr>
              <w:spacing w:after="0"/>
              <w:jc w:val="center"/>
              <w:rPr>
                <w:sz w:val="20"/>
                <w:szCs w:val="20"/>
              </w:rPr>
            </w:pPr>
            <w:r w:rsidRPr="009D2402">
              <w:rPr>
                <w:sz w:val="20"/>
                <w:szCs w:val="20"/>
              </w:rPr>
              <w:t>2 saat</w:t>
            </w:r>
          </w:p>
        </w:tc>
        <w:tc>
          <w:tcPr>
            <w:tcW w:w="1418" w:type="dxa"/>
            <w:vAlign w:val="center"/>
          </w:tcPr>
          <w:p w14:paraId="3D4672CA" w14:textId="711F92B9" w:rsidR="00D50D51" w:rsidRPr="00085AB6" w:rsidRDefault="003320FA"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52AE8506" w14:textId="1F528F69" w:rsidR="00D50D51" w:rsidRPr="00085AB6" w:rsidRDefault="003320FA" w:rsidP="00AD0AB9">
            <w:pPr>
              <w:spacing w:after="0"/>
              <w:rPr>
                <w:sz w:val="20"/>
                <w:szCs w:val="20"/>
              </w:rPr>
            </w:pPr>
            <w:r w:rsidRPr="003320FA">
              <w:rPr>
                <w:sz w:val="20"/>
                <w:szCs w:val="20"/>
              </w:rPr>
              <w:t>MU.7.1.4. Oran ve Orantı</w:t>
            </w:r>
          </w:p>
        </w:tc>
        <w:tc>
          <w:tcPr>
            <w:tcW w:w="5953" w:type="dxa"/>
            <w:vAlign w:val="center"/>
          </w:tcPr>
          <w:p w14:paraId="0DECDD4E" w14:textId="77777777" w:rsidR="00E61076" w:rsidRPr="003320FA" w:rsidRDefault="003320FA" w:rsidP="003320FA">
            <w:pPr>
              <w:spacing w:after="0"/>
              <w:rPr>
                <w:sz w:val="20"/>
                <w:szCs w:val="20"/>
              </w:rPr>
            </w:pPr>
            <w:r w:rsidRPr="003320FA">
              <w:rPr>
                <w:sz w:val="20"/>
                <w:szCs w:val="20"/>
              </w:rPr>
              <w:t>MU.7.1.4.1.Doğru ve ters orantıyla ilgili problemleri çözer.</w:t>
            </w:r>
          </w:p>
          <w:p w14:paraId="36110B61" w14:textId="77777777" w:rsidR="003320FA" w:rsidRDefault="003320FA" w:rsidP="003320FA">
            <w:pPr>
              <w:spacing w:after="0"/>
              <w:rPr>
                <w:i/>
                <w:iCs/>
                <w:sz w:val="18"/>
                <w:szCs w:val="18"/>
              </w:rPr>
            </w:pPr>
            <w:r w:rsidRPr="003320FA">
              <w:rPr>
                <w:i/>
                <w:iCs/>
                <w:sz w:val="18"/>
                <w:szCs w:val="18"/>
              </w:rPr>
              <w:t xml:space="preserve">a) Bir niceliğe ait (uzunluk, kütle, litre vb.) artış miktarı ile değişim oranının karşılaştırıldığı günlük hayattan örneklere yer verilir. </w:t>
            </w:r>
          </w:p>
          <w:p w14:paraId="0C3228A0" w14:textId="46EE569D" w:rsidR="003320FA" w:rsidRPr="00085AB6" w:rsidRDefault="003320FA" w:rsidP="003320FA">
            <w:pPr>
              <w:spacing w:after="0"/>
              <w:rPr>
                <w:sz w:val="20"/>
                <w:szCs w:val="20"/>
              </w:rPr>
            </w:pPr>
            <w:r w:rsidRPr="003320FA">
              <w:rPr>
                <w:i/>
                <w:iCs/>
                <w:sz w:val="18"/>
                <w:szCs w:val="18"/>
              </w:rPr>
              <w:t>b) Doğru ve ters orantı durumlarını tablo ve denklemlerle incelemeye yönelik etkinliklere yer verilir.</w:t>
            </w:r>
          </w:p>
        </w:tc>
        <w:tc>
          <w:tcPr>
            <w:tcW w:w="3053" w:type="dxa"/>
            <w:vAlign w:val="center"/>
          </w:tcPr>
          <w:p w14:paraId="7B4D35BF" w14:textId="77777777" w:rsidR="00D50D51" w:rsidRPr="00085AB6" w:rsidRDefault="00D50D51" w:rsidP="00C73DE0">
            <w:pPr>
              <w:spacing w:after="0"/>
              <w:rPr>
                <w:sz w:val="20"/>
                <w:szCs w:val="20"/>
              </w:rPr>
            </w:pPr>
          </w:p>
        </w:tc>
      </w:tr>
      <w:tr w:rsidR="00077C31" w14:paraId="1FB36E20" w14:textId="77777777" w:rsidTr="00C4090B">
        <w:trPr>
          <w:cantSplit/>
          <w:trHeight w:val="225"/>
        </w:trPr>
        <w:tc>
          <w:tcPr>
            <w:tcW w:w="14340" w:type="dxa"/>
            <w:gridSpan w:val="7"/>
            <w:vAlign w:val="center"/>
          </w:tcPr>
          <w:p w14:paraId="178D7F55" w14:textId="77777777" w:rsidR="00077C31" w:rsidRDefault="00077C31" w:rsidP="00077C31">
            <w:pPr>
              <w:rPr>
                <w:sz w:val="20"/>
                <w:szCs w:val="20"/>
              </w:rPr>
            </w:pPr>
          </w:p>
          <w:p w14:paraId="076C5A1D" w14:textId="622C95E7" w:rsidR="00077C31" w:rsidRDefault="003A41D0" w:rsidP="003A41D0">
            <w:pPr>
              <w:jc w:val="center"/>
              <w:rPr>
                <w:b/>
                <w:bCs/>
                <w:color w:val="000000" w:themeColor="text1"/>
                <w:sz w:val="28"/>
                <w:szCs w:val="28"/>
              </w:rPr>
            </w:pPr>
            <w:r>
              <w:rPr>
                <w:b/>
                <w:bCs/>
                <w:color w:val="000000" w:themeColor="text1"/>
                <w:sz w:val="28"/>
                <w:szCs w:val="28"/>
              </w:rPr>
              <w:t>2022-2023</w:t>
            </w:r>
            <w:r w:rsidRPr="00C4090B">
              <w:rPr>
                <w:b/>
                <w:bCs/>
                <w:color w:val="000000" w:themeColor="text1"/>
                <w:sz w:val="28"/>
                <w:szCs w:val="28"/>
              </w:rPr>
              <w:t xml:space="preserve"> EĞİTİM ÖĞRETİM YILI </w:t>
            </w:r>
            <w:r w:rsidR="00990D47">
              <w:rPr>
                <w:b/>
                <w:bCs/>
                <w:color w:val="000000" w:themeColor="text1"/>
                <w:sz w:val="28"/>
                <w:szCs w:val="28"/>
              </w:rPr>
              <w:t>7</w:t>
            </w:r>
            <w:r w:rsidRPr="00C4090B">
              <w:rPr>
                <w:b/>
                <w:bCs/>
                <w:color w:val="000000" w:themeColor="text1"/>
                <w:sz w:val="28"/>
                <w:szCs w:val="28"/>
              </w:rPr>
              <w:t xml:space="preserve">.SINIFLAR </w:t>
            </w:r>
            <w:hyperlink r:id="rId13" w:history="1">
              <w:r w:rsidRPr="00C4090B">
                <w:rPr>
                  <w:rStyle w:val="Kpr"/>
                  <w:b/>
                  <w:bCs/>
                  <w:color w:val="000000" w:themeColor="text1"/>
                  <w:sz w:val="28"/>
                  <w:szCs w:val="28"/>
                  <w:u w:val="none"/>
                </w:rPr>
                <w:t>MATEMATİK</w:t>
              </w:r>
            </w:hyperlink>
            <w:r>
              <w:rPr>
                <w:rStyle w:val="Kpr"/>
                <w:b/>
                <w:bCs/>
                <w:color w:val="000000" w:themeColor="text1"/>
                <w:sz w:val="28"/>
                <w:szCs w:val="28"/>
                <w:u w:val="none"/>
              </w:rPr>
              <w:t xml:space="preserve"> UYGULAMALAR (SEÇMELİ)</w:t>
            </w:r>
            <w:r w:rsidRPr="00C4090B">
              <w:rPr>
                <w:b/>
                <w:bCs/>
                <w:color w:val="000000" w:themeColor="text1"/>
                <w:sz w:val="28"/>
                <w:szCs w:val="28"/>
              </w:rPr>
              <w:t xml:space="preserve"> DERSİ </w:t>
            </w:r>
            <w:hyperlink r:id="rId14" w:history="1">
              <w:r w:rsidRPr="00C4090B">
                <w:rPr>
                  <w:rStyle w:val="Kpr"/>
                  <w:b/>
                  <w:bCs/>
                  <w:color w:val="000000" w:themeColor="text1"/>
                  <w:sz w:val="28"/>
                  <w:szCs w:val="28"/>
                  <w:u w:val="none"/>
                </w:rPr>
                <w:t>YILLIK PLAN</w:t>
              </w:r>
            </w:hyperlink>
          </w:p>
          <w:p w14:paraId="0F99F0B1" w14:textId="05402B2B" w:rsidR="00077C31" w:rsidRPr="00077C31" w:rsidRDefault="00077C31" w:rsidP="00077C31">
            <w:pPr>
              <w:rPr>
                <w:b/>
                <w:bCs/>
                <w:sz w:val="20"/>
                <w:szCs w:val="20"/>
              </w:rPr>
            </w:pPr>
            <w:proofErr w:type="gramStart"/>
            <w:r w:rsidRPr="00077C31">
              <w:rPr>
                <w:b/>
                <w:bCs/>
                <w:sz w:val="20"/>
                <w:szCs w:val="20"/>
              </w:rPr>
              <w:t>II.DÖNEM</w:t>
            </w:r>
            <w:proofErr w:type="gramEnd"/>
          </w:p>
        </w:tc>
      </w:tr>
      <w:tr w:rsidR="00D50D51" w14:paraId="1A870455" w14:textId="77777777" w:rsidTr="00AD0AB9">
        <w:trPr>
          <w:cantSplit/>
          <w:trHeight w:val="168"/>
        </w:trPr>
        <w:tc>
          <w:tcPr>
            <w:tcW w:w="514" w:type="dxa"/>
            <w:vMerge w:val="restart"/>
            <w:textDirection w:val="btLr"/>
            <w:vAlign w:val="center"/>
          </w:tcPr>
          <w:p w14:paraId="60C01FD4" w14:textId="6E20F331" w:rsidR="00D50D51" w:rsidRPr="00085AB6" w:rsidRDefault="00D50D51" w:rsidP="004A3270">
            <w:pPr>
              <w:spacing w:after="0"/>
              <w:ind w:left="113" w:right="113"/>
              <w:jc w:val="center"/>
              <w:rPr>
                <w:sz w:val="20"/>
                <w:szCs w:val="20"/>
              </w:rPr>
            </w:pPr>
            <w:r>
              <w:rPr>
                <w:sz w:val="20"/>
                <w:szCs w:val="20"/>
              </w:rPr>
              <w:t>ŞUBAT</w:t>
            </w:r>
          </w:p>
        </w:tc>
        <w:tc>
          <w:tcPr>
            <w:tcW w:w="1134" w:type="dxa"/>
            <w:vAlign w:val="center"/>
          </w:tcPr>
          <w:p w14:paraId="459200B0" w14:textId="767EE305" w:rsidR="00D50D51" w:rsidRDefault="00D50D51" w:rsidP="004A3270">
            <w:pPr>
              <w:spacing w:after="0"/>
              <w:jc w:val="center"/>
              <w:rPr>
                <w:b/>
                <w:bCs/>
                <w:sz w:val="20"/>
                <w:szCs w:val="20"/>
              </w:rPr>
            </w:pPr>
            <w:r>
              <w:rPr>
                <w:b/>
                <w:bCs/>
                <w:sz w:val="20"/>
                <w:szCs w:val="20"/>
              </w:rPr>
              <w:t>19.HAFTA</w:t>
            </w:r>
            <w:r>
              <w:rPr>
                <w:b/>
                <w:bCs/>
                <w:sz w:val="20"/>
                <w:szCs w:val="20"/>
              </w:rPr>
              <w:br/>
              <w:t>(6-12)</w:t>
            </w:r>
          </w:p>
        </w:tc>
        <w:tc>
          <w:tcPr>
            <w:tcW w:w="709" w:type="dxa"/>
            <w:vAlign w:val="center"/>
          </w:tcPr>
          <w:p w14:paraId="0D314685" w14:textId="52E695CE" w:rsidR="00D50D51" w:rsidRPr="00085AB6" w:rsidRDefault="00D50D51" w:rsidP="00D50D51">
            <w:pPr>
              <w:spacing w:after="0"/>
              <w:jc w:val="center"/>
              <w:rPr>
                <w:sz w:val="20"/>
                <w:szCs w:val="20"/>
              </w:rPr>
            </w:pPr>
            <w:r w:rsidRPr="00BA586E">
              <w:rPr>
                <w:sz w:val="20"/>
                <w:szCs w:val="20"/>
              </w:rPr>
              <w:t>2 saat</w:t>
            </w:r>
          </w:p>
        </w:tc>
        <w:tc>
          <w:tcPr>
            <w:tcW w:w="1418" w:type="dxa"/>
            <w:vAlign w:val="center"/>
          </w:tcPr>
          <w:p w14:paraId="366B02FB" w14:textId="1383FE60" w:rsidR="00D50D51" w:rsidRPr="00085AB6" w:rsidRDefault="003320FA"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425E2688" w14:textId="4369F1B8" w:rsidR="00D50D51" w:rsidRPr="00085AB6" w:rsidRDefault="003320FA" w:rsidP="00AD0AB9">
            <w:pPr>
              <w:spacing w:after="0"/>
              <w:rPr>
                <w:sz w:val="20"/>
                <w:szCs w:val="20"/>
              </w:rPr>
            </w:pPr>
            <w:r w:rsidRPr="003320FA">
              <w:rPr>
                <w:sz w:val="20"/>
                <w:szCs w:val="20"/>
              </w:rPr>
              <w:t>MU.7.1.4. Oran ve Orantı</w:t>
            </w:r>
          </w:p>
        </w:tc>
        <w:tc>
          <w:tcPr>
            <w:tcW w:w="5953" w:type="dxa"/>
            <w:vAlign w:val="center"/>
          </w:tcPr>
          <w:p w14:paraId="3B78021F" w14:textId="77777777" w:rsidR="003320FA" w:rsidRPr="003320FA" w:rsidRDefault="003320FA" w:rsidP="003320FA">
            <w:pPr>
              <w:spacing w:after="0"/>
              <w:rPr>
                <w:sz w:val="20"/>
                <w:szCs w:val="20"/>
              </w:rPr>
            </w:pPr>
            <w:r w:rsidRPr="003320FA">
              <w:rPr>
                <w:sz w:val="20"/>
                <w:szCs w:val="20"/>
              </w:rPr>
              <w:t>MU.7.1.4.1.Doğru ve ters orantıyla ilgili problemleri çözer.</w:t>
            </w:r>
          </w:p>
          <w:p w14:paraId="05F64132" w14:textId="77777777" w:rsidR="003320FA" w:rsidRDefault="003320FA" w:rsidP="003320FA">
            <w:pPr>
              <w:spacing w:after="0"/>
              <w:rPr>
                <w:i/>
                <w:iCs/>
                <w:sz w:val="18"/>
                <w:szCs w:val="18"/>
              </w:rPr>
            </w:pPr>
            <w:r w:rsidRPr="003320FA">
              <w:rPr>
                <w:i/>
                <w:iCs/>
                <w:sz w:val="18"/>
                <w:szCs w:val="18"/>
              </w:rPr>
              <w:t xml:space="preserve">a) Bir niceliğe ait (uzunluk, kütle, litre vb.) artış miktarı ile değişim oranının karşılaştırıldığı günlük hayattan örneklere yer verilir. </w:t>
            </w:r>
          </w:p>
          <w:p w14:paraId="30F916F5" w14:textId="532FDE26" w:rsidR="00DD1E52" w:rsidRPr="00085AB6" w:rsidRDefault="003320FA" w:rsidP="003320FA">
            <w:pPr>
              <w:spacing w:after="0"/>
              <w:rPr>
                <w:sz w:val="20"/>
                <w:szCs w:val="20"/>
              </w:rPr>
            </w:pPr>
            <w:r w:rsidRPr="003320FA">
              <w:rPr>
                <w:i/>
                <w:iCs/>
                <w:sz w:val="18"/>
                <w:szCs w:val="18"/>
              </w:rPr>
              <w:t>b) Doğru ve ters orantı durumlarını tablo ve denklemlerle incelemeye yönelik etkinliklere yer verilir.</w:t>
            </w:r>
          </w:p>
        </w:tc>
        <w:tc>
          <w:tcPr>
            <w:tcW w:w="3053" w:type="dxa"/>
            <w:vAlign w:val="center"/>
          </w:tcPr>
          <w:p w14:paraId="5EF28FE4" w14:textId="77777777" w:rsidR="00D50D51" w:rsidRPr="00085AB6" w:rsidRDefault="00D50D51" w:rsidP="004A3270">
            <w:pPr>
              <w:spacing w:after="0"/>
              <w:rPr>
                <w:sz w:val="20"/>
                <w:szCs w:val="20"/>
              </w:rPr>
            </w:pPr>
          </w:p>
        </w:tc>
      </w:tr>
      <w:tr w:rsidR="00D50D51" w14:paraId="048D0233" w14:textId="77777777" w:rsidTr="00AD0AB9">
        <w:trPr>
          <w:cantSplit/>
          <w:trHeight w:val="240"/>
        </w:trPr>
        <w:tc>
          <w:tcPr>
            <w:tcW w:w="514" w:type="dxa"/>
            <w:vMerge/>
            <w:textDirection w:val="btLr"/>
            <w:vAlign w:val="center"/>
          </w:tcPr>
          <w:p w14:paraId="64379AF4" w14:textId="77777777" w:rsidR="00D50D51" w:rsidRPr="00085AB6" w:rsidRDefault="00D50D51" w:rsidP="004A3270">
            <w:pPr>
              <w:spacing w:after="0"/>
              <w:ind w:left="113" w:right="113"/>
              <w:jc w:val="center"/>
              <w:rPr>
                <w:sz w:val="20"/>
                <w:szCs w:val="20"/>
              </w:rPr>
            </w:pPr>
          </w:p>
        </w:tc>
        <w:tc>
          <w:tcPr>
            <w:tcW w:w="1134" w:type="dxa"/>
            <w:vAlign w:val="center"/>
          </w:tcPr>
          <w:p w14:paraId="4440749B" w14:textId="79AAF176" w:rsidR="00D50D51" w:rsidRDefault="00D50D51" w:rsidP="004A3270">
            <w:pPr>
              <w:spacing w:after="0"/>
              <w:jc w:val="center"/>
              <w:rPr>
                <w:b/>
                <w:bCs/>
                <w:sz w:val="20"/>
                <w:szCs w:val="20"/>
              </w:rPr>
            </w:pPr>
            <w:r>
              <w:rPr>
                <w:b/>
                <w:bCs/>
                <w:sz w:val="20"/>
                <w:szCs w:val="20"/>
              </w:rPr>
              <w:t>20.HAFTA</w:t>
            </w:r>
            <w:r>
              <w:rPr>
                <w:b/>
                <w:bCs/>
                <w:sz w:val="20"/>
                <w:szCs w:val="20"/>
              </w:rPr>
              <w:br/>
              <w:t>(13-19)</w:t>
            </w:r>
          </w:p>
        </w:tc>
        <w:tc>
          <w:tcPr>
            <w:tcW w:w="709" w:type="dxa"/>
            <w:vAlign w:val="center"/>
          </w:tcPr>
          <w:p w14:paraId="77C642B6" w14:textId="74A9BBEC" w:rsidR="00D50D51" w:rsidRPr="00085AB6" w:rsidRDefault="00D50D51" w:rsidP="00D50D51">
            <w:pPr>
              <w:spacing w:after="0"/>
              <w:jc w:val="center"/>
              <w:rPr>
                <w:sz w:val="20"/>
                <w:szCs w:val="20"/>
              </w:rPr>
            </w:pPr>
            <w:r w:rsidRPr="00BA586E">
              <w:rPr>
                <w:sz w:val="20"/>
                <w:szCs w:val="20"/>
              </w:rPr>
              <w:t>2 saat</w:t>
            </w:r>
          </w:p>
        </w:tc>
        <w:tc>
          <w:tcPr>
            <w:tcW w:w="1418" w:type="dxa"/>
            <w:vAlign w:val="center"/>
          </w:tcPr>
          <w:p w14:paraId="0BFA293F" w14:textId="3FA2E2C6" w:rsidR="00D50D51" w:rsidRPr="00085AB6" w:rsidRDefault="003320FA"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170D035F" w14:textId="2A19B637" w:rsidR="00D50D51" w:rsidRPr="00085AB6" w:rsidRDefault="003320FA" w:rsidP="00AD0AB9">
            <w:pPr>
              <w:spacing w:after="0"/>
              <w:rPr>
                <w:sz w:val="20"/>
                <w:szCs w:val="20"/>
              </w:rPr>
            </w:pPr>
            <w:r w:rsidRPr="003320FA">
              <w:rPr>
                <w:sz w:val="20"/>
                <w:szCs w:val="20"/>
              </w:rPr>
              <w:t>MU.7.1.4. Oran ve Orantı</w:t>
            </w:r>
          </w:p>
        </w:tc>
        <w:tc>
          <w:tcPr>
            <w:tcW w:w="5953" w:type="dxa"/>
            <w:vAlign w:val="center"/>
          </w:tcPr>
          <w:p w14:paraId="7D387F01" w14:textId="77777777" w:rsidR="003320FA" w:rsidRPr="003320FA" w:rsidRDefault="003320FA" w:rsidP="003320FA">
            <w:pPr>
              <w:spacing w:after="0"/>
              <w:rPr>
                <w:sz w:val="20"/>
                <w:szCs w:val="20"/>
              </w:rPr>
            </w:pPr>
            <w:r w:rsidRPr="003320FA">
              <w:rPr>
                <w:sz w:val="20"/>
                <w:szCs w:val="20"/>
              </w:rPr>
              <w:t>MU.7.1.4.1.Doğru ve ters orantıyla ilgili problemleri çözer.</w:t>
            </w:r>
          </w:p>
          <w:p w14:paraId="7B6D3EC6" w14:textId="77777777" w:rsidR="003320FA" w:rsidRDefault="003320FA" w:rsidP="003320FA">
            <w:pPr>
              <w:spacing w:after="0"/>
              <w:rPr>
                <w:i/>
                <w:iCs/>
                <w:sz w:val="18"/>
                <w:szCs w:val="18"/>
              </w:rPr>
            </w:pPr>
            <w:r w:rsidRPr="003320FA">
              <w:rPr>
                <w:i/>
                <w:iCs/>
                <w:sz w:val="18"/>
                <w:szCs w:val="18"/>
              </w:rPr>
              <w:t xml:space="preserve">a) Bir niceliğe ait (uzunluk, kütle, litre vb.) artış miktarı ile değişim oranının karşılaştırıldığı günlük hayattan örneklere yer verilir. </w:t>
            </w:r>
          </w:p>
          <w:p w14:paraId="694710CD" w14:textId="290E240C" w:rsidR="00D50D51" w:rsidRPr="00085AB6" w:rsidRDefault="003320FA" w:rsidP="003320FA">
            <w:pPr>
              <w:spacing w:after="0"/>
              <w:rPr>
                <w:sz w:val="20"/>
                <w:szCs w:val="20"/>
              </w:rPr>
            </w:pPr>
            <w:r w:rsidRPr="003320FA">
              <w:rPr>
                <w:i/>
                <w:iCs/>
                <w:sz w:val="18"/>
                <w:szCs w:val="18"/>
              </w:rPr>
              <w:t>b) Doğru ve ters orantı durumlarını tablo ve denklemlerle incelemeye yönelik etkinliklere yer verilir.</w:t>
            </w:r>
          </w:p>
        </w:tc>
        <w:tc>
          <w:tcPr>
            <w:tcW w:w="3053" w:type="dxa"/>
            <w:vAlign w:val="center"/>
          </w:tcPr>
          <w:p w14:paraId="665C78A3" w14:textId="77777777" w:rsidR="00D50D51" w:rsidRPr="00085AB6" w:rsidRDefault="00D50D51" w:rsidP="004A3270">
            <w:pPr>
              <w:spacing w:after="0"/>
              <w:rPr>
                <w:sz w:val="20"/>
                <w:szCs w:val="20"/>
              </w:rPr>
            </w:pPr>
          </w:p>
        </w:tc>
      </w:tr>
      <w:tr w:rsidR="00D50D51" w14:paraId="10617388" w14:textId="77777777" w:rsidTr="00AD0AB9">
        <w:trPr>
          <w:cantSplit/>
          <w:trHeight w:val="582"/>
        </w:trPr>
        <w:tc>
          <w:tcPr>
            <w:tcW w:w="514" w:type="dxa"/>
            <w:vMerge/>
            <w:textDirection w:val="btLr"/>
            <w:vAlign w:val="center"/>
          </w:tcPr>
          <w:p w14:paraId="63F8297F" w14:textId="77777777" w:rsidR="00D50D51" w:rsidRPr="00085AB6" w:rsidRDefault="00D50D51" w:rsidP="004A3270">
            <w:pPr>
              <w:spacing w:after="0"/>
              <w:ind w:left="113" w:right="113"/>
              <w:jc w:val="center"/>
              <w:rPr>
                <w:sz w:val="20"/>
                <w:szCs w:val="20"/>
              </w:rPr>
            </w:pPr>
          </w:p>
        </w:tc>
        <w:tc>
          <w:tcPr>
            <w:tcW w:w="1134" w:type="dxa"/>
            <w:vAlign w:val="center"/>
          </w:tcPr>
          <w:p w14:paraId="425CCD1F" w14:textId="633D66A9" w:rsidR="00D50D51" w:rsidRDefault="00D50D51" w:rsidP="004A3270">
            <w:pPr>
              <w:spacing w:after="0"/>
              <w:jc w:val="center"/>
              <w:rPr>
                <w:b/>
                <w:bCs/>
                <w:sz w:val="20"/>
                <w:szCs w:val="20"/>
              </w:rPr>
            </w:pPr>
            <w:r>
              <w:rPr>
                <w:b/>
                <w:bCs/>
                <w:sz w:val="20"/>
                <w:szCs w:val="20"/>
              </w:rPr>
              <w:t>21.HAFTA</w:t>
            </w:r>
            <w:r>
              <w:rPr>
                <w:b/>
                <w:bCs/>
                <w:sz w:val="20"/>
                <w:szCs w:val="20"/>
              </w:rPr>
              <w:br/>
              <w:t>(20-26)</w:t>
            </w:r>
          </w:p>
        </w:tc>
        <w:tc>
          <w:tcPr>
            <w:tcW w:w="709" w:type="dxa"/>
            <w:vAlign w:val="center"/>
          </w:tcPr>
          <w:p w14:paraId="7D35EBE2" w14:textId="16BB26BF" w:rsidR="00D50D51" w:rsidRPr="00085AB6" w:rsidRDefault="00D50D51" w:rsidP="00D50D51">
            <w:pPr>
              <w:spacing w:after="0"/>
              <w:jc w:val="center"/>
              <w:rPr>
                <w:sz w:val="20"/>
                <w:szCs w:val="20"/>
              </w:rPr>
            </w:pPr>
            <w:r w:rsidRPr="00BA586E">
              <w:rPr>
                <w:sz w:val="20"/>
                <w:szCs w:val="20"/>
              </w:rPr>
              <w:t>2 saat</w:t>
            </w:r>
          </w:p>
        </w:tc>
        <w:tc>
          <w:tcPr>
            <w:tcW w:w="1418" w:type="dxa"/>
            <w:vAlign w:val="center"/>
          </w:tcPr>
          <w:p w14:paraId="18A74433" w14:textId="0BBC6275" w:rsidR="00D50D51" w:rsidRPr="00085AB6" w:rsidRDefault="00A86F73"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63F01F2F" w14:textId="6BB55D25" w:rsidR="00D50D51" w:rsidRPr="00C6648C" w:rsidRDefault="00A86F73" w:rsidP="00AD0AB9">
            <w:pPr>
              <w:spacing w:after="0"/>
            </w:pPr>
            <w:r w:rsidRPr="00A86F73">
              <w:rPr>
                <w:sz w:val="20"/>
                <w:szCs w:val="20"/>
              </w:rPr>
              <w:t>MU.7.1.5. Yüzdeler</w:t>
            </w:r>
          </w:p>
        </w:tc>
        <w:tc>
          <w:tcPr>
            <w:tcW w:w="5953" w:type="dxa"/>
            <w:vAlign w:val="center"/>
          </w:tcPr>
          <w:p w14:paraId="152DEA8A" w14:textId="77777777" w:rsidR="00D50D51" w:rsidRPr="00FA3063" w:rsidRDefault="00FA3063" w:rsidP="004A3270">
            <w:pPr>
              <w:spacing w:after="0"/>
              <w:rPr>
                <w:sz w:val="20"/>
                <w:szCs w:val="20"/>
              </w:rPr>
            </w:pPr>
            <w:r w:rsidRPr="00FA3063">
              <w:rPr>
                <w:sz w:val="20"/>
                <w:szCs w:val="20"/>
              </w:rPr>
              <w:t>MU.7.1.5.1.Yüzde ile ilgili problemler çözer.</w:t>
            </w:r>
          </w:p>
          <w:p w14:paraId="079BA7CC" w14:textId="77777777" w:rsidR="00FA3063" w:rsidRPr="00FA3063" w:rsidRDefault="00FA3063" w:rsidP="004A3270">
            <w:pPr>
              <w:spacing w:after="0"/>
              <w:rPr>
                <w:i/>
                <w:iCs/>
                <w:sz w:val="18"/>
                <w:szCs w:val="18"/>
              </w:rPr>
            </w:pPr>
            <w:r w:rsidRPr="00FA3063">
              <w:rPr>
                <w:i/>
                <w:iCs/>
                <w:sz w:val="18"/>
                <w:szCs w:val="18"/>
              </w:rPr>
              <w:t xml:space="preserve">a) </w:t>
            </w:r>
            <w:proofErr w:type="gramStart"/>
            <w:r w:rsidRPr="00FA3063">
              <w:rPr>
                <w:i/>
                <w:iCs/>
                <w:sz w:val="18"/>
                <w:szCs w:val="18"/>
              </w:rPr>
              <w:t>Bir çokluğu</w:t>
            </w:r>
            <w:proofErr w:type="gramEnd"/>
            <w:r w:rsidRPr="00FA3063">
              <w:rPr>
                <w:i/>
                <w:iCs/>
                <w:sz w:val="18"/>
                <w:szCs w:val="18"/>
              </w:rPr>
              <w:t xml:space="preserve"> belli bir yüzde kadar arttırmanın veya azaltmanın aynı çokluğun belirtilen yüzde miktarının ondalık değerinin çarpımıyla bulunan değerin eklenmesi veya çıkarılmasıyla ilişkili olduğuna yönelik etkinlikler yaptırılır. </w:t>
            </w:r>
          </w:p>
          <w:p w14:paraId="60DFD014" w14:textId="77777777" w:rsidR="00FA3063" w:rsidRPr="00FA3063" w:rsidRDefault="00FA3063" w:rsidP="004A3270">
            <w:pPr>
              <w:spacing w:after="0"/>
              <w:rPr>
                <w:i/>
                <w:iCs/>
                <w:sz w:val="18"/>
                <w:szCs w:val="18"/>
              </w:rPr>
            </w:pPr>
            <w:r w:rsidRPr="00FA3063">
              <w:rPr>
                <w:i/>
                <w:iCs/>
                <w:sz w:val="18"/>
                <w:szCs w:val="18"/>
              </w:rPr>
              <w:t xml:space="preserve">b) Günlük hayattan yüzde hesaplamayı gerektiren durumlara (enflasyon, kâr, indirim vb.) yer verilir. </w:t>
            </w:r>
          </w:p>
          <w:p w14:paraId="0DE932EE" w14:textId="053E7D7D" w:rsidR="00FA3063" w:rsidRPr="00085AB6" w:rsidRDefault="00FA3063" w:rsidP="004A3270">
            <w:pPr>
              <w:spacing w:after="0"/>
              <w:rPr>
                <w:sz w:val="20"/>
                <w:szCs w:val="20"/>
              </w:rPr>
            </w:pPr>
            <w:r w:rsidRPr="00FA3063">
              <w:rPr>
                <w:i/>
                <w:iCs/>
                <w:sz w:val="18"/>
                <w:szCs w:val="18"/>
              </w:rPr>
              <w:t>c) Yüzde hesaplamalarında hesap makineleri de kullandırılır.</w:t>
            </w:r>
          </w:p>
        </w:tc>
        <w:tc>
          <w:tcPr>
            <w:tcW w:w="3053" w:type="dxa"/>
            <w:vAlign w:val="center"/>
          </w:tcPr>
          <w:p w14:paraId="46539AAB" w14:textId="217623E0" w:rsidR="00D50D51" w:rsidRPr="00085AB6" w:rsidRDefault="00D50D51" w:rsidP="004A3270">
            <w:pPr>
              <w:spacing w:after="0"/>
              <w:rPr>
                <w:sz w:val="20"/>
                <w:szCs w:val="20"/>
              </w:rPr>
            </w:pPr>
            <w:r>
              <w:rPr>
                <w:noProof/>
                <w:sz w:val="20"/>
                <w:szCs w:val="20"/>
                <w:lang w:eastAsia="tr-TR"/>
              </w:rPr>
              <mc:AlternateContent>
                <mc:Choice Requires="wps">
                  <w:drawing>
                    <wp:anchor distT="0" distB="0" distL="114300" distR="114300" simplePos="0" relativeHeight="251672576" behindDoc="0" locked="0" layoutInCell="1" allowOverlap="1" wp14:anchorId="4C4B1AB9" wp14:editId="784CF695">
                      <wp:simplePos x="0" y="0"/>
                      <wp:positionH relativeFrom="column">
                        <wp:posOffset>-3175</wp:posOffset>
                      </wp:positionH>
                      <wp:positionV relativeFrom="paragraph">
                        <wp:posOffset>340995</wp:posOffset>
                      </wp:positionV>
                      <wp:extent cx="1800225" cy="200025"/>
                      <wp:effectExtent l="0" t="0" r="9525" b="9525"/>
                      <wp:wrapNone/>
                      <wp:docPr id="16" name="Metin Kutusu 16"/>
                      <wp:cNvGraphicFramePr/>
                      <a:graphic xmlns:a="http://schemas.openxmlformats.org/drawingml/2006/main">
                        <a:graphicData uri="http://schemas.microsoft.com/office/word/2010/wordprocessingShape">
                          <wps:wsp>
                            <wps:cNvSpPr txBox="1"/>
                            <wps:spPr>
                              <a:xfrm>
                                <a:off x="0" y="0"/>
                                <a:ext cx="1800225" cy="200025"/>
                              </a:xfrm>
                              <a:prstGeom prst="rect">
                                <a:avLst/>
                              </a:prstGeom>
                              <a:solidFill>
                                <a:schemeClr val="lt1"/>
                              </a:solidFill>
                              <a:ln w="6350">
                                <a:noFill/>
                              </a:ln>
                            </wps:spPr>
                            <wps:txbx>
                              <w:txbxContent>
                                <w:p w14:paraId="4EC2B824" w14:textId="77777777" w:rsidR="00D50D51" w:rsidRDefault="00D50D51" w:rsidP="00D50D51"/>
                                <w:p w14:paraId="1F1F1798" w14:textId="77777777" w:rsidR="00D50D51" w:rsidRDefault="00D50D51" w:rsidP="00D50D51"/>
                                <w:p w14:paraId="06D8E5E2" w14:textId="77777777" w:rsidR="00D50D51" w:rsidRDefault="00D50D51" w:rsidP="00D50D51">
                                  <w:r>
                                    <w:t>Tüm matematik dosya doküman ve planlar için</w:t>
                                  </w:r>
                                </w:p>
                                <w:p w14:paraId="49F7C367" w14:textId="77777777" w:rsidR="00D50D51" w:rsidRDefault="00D50D51" w:rsidP="00D50D51">
                                  <w:r>
                                    <w:t>ORTAOKULDOKUMAN.COM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margin-left:-.25pt;margin-top:26.85pt;width:141.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" fillcolor="white [3201]" stroked="f" strokeweight=".5pt">
                      <v:textbox>
                        <w:txbxContent>
                          <w:p w14:paraId="4EC2B824" w14:textId="77777777" w:rsidR="00D50D51" w:rsidRDefault="00D50D51" w:rsidP="00D50D51"/>
                          <w:p w14:paraId="1F1F1798" w14:textId="77777777" w:rsidR="00D50D51" w:rsidRDefault="00D50D51" w:rsidP="00D50D51"/>
                          <w:p w14:paraId="06D8E5E2" w14:textId="77777777" w:rsidR="00D50D51" w:rsidRDefault="00D50D51" w:rsidP="00D50D51">
                            <w:r>
                              <w:t>Tüm matematik dosya doküman ve planlar için</w:t>
                            </w:r>
                          </w:p>
                          <w:p w14:paraId="49F7C367" w14:textId="77777777" w:rsidR="00D50D51" w:rsidRDefault="00D50D51" w:rsidP="00D50D51">
                            <w:r>
                              <w:t>ORTAOKULDOKUMAN.COM</w:t>
                            </w:r>
                          </w:p>
                        </w:txbxContent>
                      </v:textbox>
                    </v:shape>
                  </w:pict>
                </mc:Fallback>
              </mc:AlternateContent>
            </w:r>
          </w:p>
        </w:tc>
      </w:tr>
      <w:tr w:rsidR="00D50D51" w14:paraId="129C86A1" w14:textId="77777777" w:rsidTr="00AD0AB9">
        <w:trPr>
          <w:cantSplit/>
          <w:trHeight w:val="138"/>
        </w:trPr>
        <w:tc>
          <w:tcPr>
            <w:tcW w:w="514" w:type="dxa"/>
            <w:vMerge w:val="restart"/>
            <w:textDirection w:val="btLr"/>
            <w:vAlign w:val="center"/>
          </w:tcPr>
          <w:p w14:paraId="0CD9F5E7" w14:textId="220729E5" w:rsidR="00D50D51" w:rsidRPr="00085AB6" w:rsidRDefault="00D50D51" w:rsidP="004A3270">
            <w:pPr>
              <w:spacing w:after="0"/>
              <w:ind w:left="113" w:right="113"/>
              <w:jc w:val="center"/>
              <w:rPr>
                <w:sz w:val="20"/>
                <w:szCs w:val="20"/>
              </w:rPr>
            </w:pPr>
            <w:r>
              <w:rPr>
                <w:sz w:val="20"/>
                <w:szCs w:val="20"/>
              </w:rPr>
              <w:lastRenderedPageBreak/>
              <w:t xml:space="preserve">MART </w:t>
            </w:r>
            <w:hyperlink r:id="rId15" w:history="1">
              <w:r w:rsidRPr="00C4090B">
                <w:rPr>
                  <w:rStyle w:val="Kpr"/>
                  <w:color w:val="FFFFFF" w:themeColor="background1"/>
                  <w:sz w:val="2"/>
                  <w:szCs w:val="2"/>
                </w:rPr>
                <w:t>ortaokul matematik</w:t>
              </w:r>
            </w:hyperlink>
          </w:p>
        </w:tc>
        <w:tc>
          <w:tcPr>
            <w:tcW w:w="1134" w:type="dxa"/>
            <w:vAlign w:val="center"/>
          </w:tcPr>
          <w:p w14:paraId="20BB631B" w14:textId="7DB4B5A8" w:rsidR="00D50D51" w:rsidRDefault="00D50D51" w:rsidP="004A3270">
            <w:pPr>
              <w:spacing w:after="0"/>
              <w:jc w:val="center"/>
              <w:rPr>
                <w:b/>
                <w:bCs/>
                <w:sz w:val="20"/>
                <w:szCs w:val="20"/>
              </w:rPr>
            </w:pPr>
            <w:r>
              <w:rPr>
                <w:b/>
                <w:bCs/>
                <w:sz w:val="20"/>
                <w:szCs w:val="20"/>
              </w:rPr>
              <w:t>22.HAFTA</w:t>
            </w:r>
            <w:r>
              <w:rPr>
                <w:b/>
                <w:bCs/>
                <w:sz w:val="20"/>
                <w:szCs w:val="20"/>
              </w:rPr>
              <w:br/>
              <w:t>(27-05)</w:t>
            </w:r>
          </w:p>
        </w:tc>
        <w:tc>
          <w:tcPr>
            <w:tcW w:w="709" w:type="dxa"/>
            <w:vAlign w:val="center"/>
          </w:tcPr>
          <w:p w14:paraId="4FD5C186" w14:textId="7D3B4356" w:rsidR="00D50D51" w:rsidRPr="00085AB6" w:rsidRDefault="00D50D51" w:rsidP="00D50D51">
            <w:pPr>
              <w:spacing w:after="0"/>
              <w:jc w:val="center"/>
              <w:rPr>
                <w:sz w:val="20"/>
                <w:szCs w:val="20"/>
              </w:rPr>
            </w:pPr>
            <w:r w:rsidRPr="00BA586E">
              <w:rPr>
                <w:sz w:val="20"/>
                <w:szCs w:val="20"/>
              </w:rPr>
              <w:t>2 saat</w:t>
            </w:r>
          </w:p>
        </w:tc>
        <w:tc>
          <w:tcPr>
            <w:tcW w:w="1418" w:type="dxa"/>
            <w:vAlign w:val="center"/>
          </w:tcPr>
          <w:p w14:paraId="566E0CCB" w14:textId="5E0A0F22" w:rsidR="00D50D51" w:rsidRPr="00085AB6" w:rsidRDefault="00A86F73" w:rsidP="00AD0AB9">
            <w:pPr>
              <w:spacing w:after="0"/>
              <w:rPr>
                <w:sz w:val="20"/>
                <w:szCs w:val="20"/>
              </w:rPr>
            </w:pPr>
            <w:r w:rsidRPr="0087230F">
              <w:rPr>
                <w:sz w:val="20"/>
                <w:szCs w:val="20"/>
              </w:rPr>
              <w:t>MU.</w:t>
            </w:r>
            <w:proofErr w:type="gramStart"/>
            <w:r w:rsidRPr="0087230F">
              <w:rPr>
                <w:sz w:val="20"/>
                <w:szCs w:val="20"/>
              </w:rPr>
              <w:t>7.1</w:t>
            </w:r>
            <w:proofErr w:type="gramEnd"/>
            <w:r w:rsidRPr="0087230F">
              <w:rPr>
                <w:sz w:val="20"/>
                <w:szCs w:val="20"/>
              </w:rPr>
              <w:t>. SAYILAR VE İŞLEMLER</w:t>
            </w:r>
          </w:p>
        </w:tc>
        <w:tc>
          <w:tcPr>
            <w:tcW w:w="1559" w:type="dxa"/>
            <w:vAlign w:val="center"/>
          </w:tcPr>
          <w:p w14:paraId="56ED9CCA" w14:textId="74DDC02F" w:rsidR="00D50D51" w:rsidRPr="00085AB6" w:rsidRDefault="00A86F73" w:rsidP="00AD0AB9">
            <w:pPr>
              <w:spacing w:after="0"/>
              <w:rPr>
                <w:sz w:val="20"/>
                <w:szCs w:val="20"/>
              </w:rPr>
            </w:pPr>
            <w:r w:rsidRPr="00A86F73">
              <w:rPr>
                <w:sz w:val="20"/>
                <w:szCs w:val="20"/>
              </w:rPr>
              <w:t>MU.7.1.5. Yüzdeler</w:t>
            </w:r>
          </w:p>
        </w:tc>
        <w:tc>
          <w:tcPr>
            <w:tcW w:w="5953" w:type="dxa"/>
            <w:vAlign w:val="center"/>
          </w:tcPr>
          <w:p w14:paraId="7EEBBB8C" w14:textId="77777777" w:rsidR="00FA3063" w:rsidRPr="00FA3063" w:rsidRDefault="00FA3063" w:rsidP="00FA3063">
            <w:pPr>
              <w:spacing w:after="0"/>
              <w:rPr>
                <w:sz w:val="20"/>
                <w:szCs w:val="20"/>
              </w:rPr>
            </w:pPr>
            <w:r w:rsidRPr="00FA3063">
              <w:rPr>
                <w:sz w:val="20"/>
                <w:szCs w:val="20"/>
              </w:rPr>
              <w:t>MU.7.1.5.1.Yüzde ile ilgili problemler çözer.</w:t>
            </w:r>
          </w:p>
          <w:p w14:paraId="3486E292" w14:textId="4619D212" w:rsidR="00FA3063" w:rsidRPr="00FA3063" w:rsidRDefault="00884A43" w:rsidP="00FA3063">
            <w:pPr>
              <w:spacing w:after="0"/>
              <w:rPr>
                <w:i/>
                <w:iCs/>
                <w:sz w:val="18"/>
                <w:szCs w:val="18"/>
              </w:rPr>
            </w:pPr>
            <w:r>
              <w:rPr>
                <w:i/>
                <w:iCs/>
                <w:sz w:val="18"/>
                <w:szCs w:val="18"/>
              </w:rPr>
              <w:t xml:space="preserve">a) </w:t>
            </w:r>
            <w:proofErr w:type="gramStart"/>
            <w:r>
              <w:rPr>
                <w:i/>
                <w:iCs/>
                <w:sz w:val="18"/>
                <w:szCs w:val="18"/>
              </w:rPr>
              <w:t xml:space="preserve">Bir </w:t>
            </w:r>
            <w:r w:rsidR="00FA3063" w:rsidRPr="00FA3063">
              <w:rPr>
                <w:i/>
                <w:iCs/>
                <w:sz w:val="18"/>
                <w:szCs w:val="18"/>
              </w:rPr>
              <w:t>çokluğu</w:t>
            </w:r>
            <w:proofErr w:type="gramEnd"/>
            <w:r w:rsidR="00FA3063" w:rsidRPr="00FA3063">
              <w:rPr>
                <w:i/>
                <w:iCs/>
                <w:sz w:val="18"/>
                <w:szCs w:val="18"/>
              </w:rPr>
              <w:t xml:space="preserve"> belli bir yüzde kadar arttırmanın veya azaltmanın aynı çokluğun belirtilen yüzde miktarının ondalık değerinin çarpımıyla bulunan değerin eklenmesi veya çıkarılmasıyla ilişkili olduğuna yönelik etkinlikler yaptırılır. </w:t>
            </w:r>
          </w:p>
          <w:p w14:paraId="35AEC67E" w14:textId="77777777" w:rsidR="00FA3063" w:rsidRPr="00FA3063" w:rsidRDefault="00FA3063" w:rsidP="00FA3063">
            <w:pPr>
              <w:spacing w:after="0"/>
              <w:rPr>
                <w:i/>
                <w:iCs/>
                <w:sz w:val="18"/>
                <w:szCs w:val="18"/>
              </w:rPr>
            </w:pPr>
            <w:r w:rsidRPr="00FA3063">
              <w:rPr>
                <w:i/>
                <w:iCs/>
                <w:sz w:val="18"/>
                <w:szCs w:val="18"/>
              </w:rPr>
              <w:t xml:space="preserve">b) Günlük hayattan yüzde hesaplamayı gerektiren durumlara (enflasyon, kâr, indirim vb.) yer verilir. </w:t>
            </w:r>
          </w:p>
          <w:p w14:paraId="74A4D170" w14:textId="0D01A63E" w:rsidR="00D50D51" w:rsidRPr="00085AB6" w:rsidRDefault="00FA3063" w:rsidP="00FA3063">
            <w:pPr>
              <w:spacing w:after="0"/>
              <w:rPr>
                <w:sz w:val="20"/>
                <w:szCs w:val="20"/>
              </w:rPr>
            </w:pPr>
            <w:r w:rsidRPr="00FA3063">
              <w:rPr>
                <w:i/>
                <w:iCs/>
                <w:sz w:val="18"/>
                <w:szCs w:val="18"/>
              </w:rPr>
              <w:t>c) Yüzde hesaplamalarında hesap makineleri de kullandırılır.</w:t>
            </w:r>
          </w:p>
        </w:tc>
        <w:tc>
          <w:tcPr>
            <w:tcW w:w="3053" w:type="dxa"/>
            <w:vAlign w:val="center"/>
          </w:tcPr>
          <w:p w14:paraId="7203B0A4" w14:textId="77777777" w:rsidR="00D50D51" w:rsidRPr="00085AB6" w:rsidRDefault="00D50D51" w:rsidP="004A3270">
            <w:pPr>
              <w:spacing w:after="0"/>
              <w:rPr>
                <w:sz w:val="20"/>
                <w:szCs w:val="20"/>
              </w:rPr>
            </w:pPr>
          </w:p>
        </w:tc>
      </w:tr>
      <w:tr w:rsidR="00D50D51" w14:paraId="3EBD063D" w14:textId="77777777" w:rsidTr="00AD0AB9">
        <w:trPr>
          <w:cantSplit/>
          <w:trHeight w:val="696"/>
        </w:trPr>
        <w:tc>
          <w:tcPr>
            <w:tcW w:w="514" w:type="dxa"/>
            <w:vMerge/>
            <w:textDirection w:val="btLr"/>
            <w:vAlign w:val="center"/>
          </w:tcPr>
          <w:p w14:paraId="5F9CD522" w14:textId="77777777" w:rsidR="00D50D51" w:rsidRPr="00085AB6" w:rsidRDefault="00D50D51" w:rsidP="004A3270">
            <w:pPr>
              <w:spacing w:after="0"/>
              <w:ind w:left="113" w:right="113"/>
              <w:jc w:val="center"/>
              <w:rPr>
                <w:sz w:val="20"/>
                <w:szCs w:val="20"/>
              </w:rPr>
            </w:pPr>
          </w:p>
        </w:tc>
        <w:tc>
          <w:tcPr>
            <w:tcW w:w="1134" w:type="dxa"/>
            <w:vAlign w:val="center"/>
          </w:tcPr>
          <w:p w14:paraId="1EA969AC" w14:textId="000835DE" w:rsidR="00D50D51" w:rsidRDefault="00D50D51" w:rsidP="004A3270">
            <w:pPr>
              <w:spacing w:after="0"/>
              <w:jc w:val="center"/>
              <w:rPr>
                <w:b/>
                <w:bCs/>
                <w:sz w:val="20"/>
                <w:szCs w:val="20"/>
              </w:rPr>
            </w:pPr>
            <w:r>
              <w:rPr>
                <w:b/>
                <w:bCs/>
                <w:sz w:val="20"/>
                <w:szCs w:val="20"/>
              </w:rPr>
              <w:t>23.HAFTA</w:t>
            </w:r>
            <w:r>
              <w:rPr>
                <w:b/>
                <w:bCs/>
                <w:sz w:val="20"/>
                <w:szCs w:val="20"/>
              </w:rPr>
              <w:br/>
              <w:t>(06-12)</w:t>
            </w:r>
          </w:p>
        </w:tc>
        <w:tc>
          <w:tcPr>
            <w:tcW w:w="709" w:type="dxa"/>
            <w:vAlign w:val="center"/>
          </w:tcPr>
          <w:p w14:paraId="6447A9AC" w14:textId="5BCB9E05" w:rsidR="00D50D51" w:rsidRPr="00085AB6" w:rsidRDefault="00D50D51" w:rsidP="00D50D51">
            <w:pPr>
              <w:spacing w:after="0"/>
              <w:jc w:val="center"/>
              <w:rPr>
                <w:sz w:val="20"/>
                <w:szCs w:val="20"/>
              </w:rPr>
            </w:pPr>
            <w:r w:rsidRPr="00BA586E">
              <w:rPr>
                <w:sz w:val="20"/>
                <w:szCs w:val="20"/>
              </w:rPr>
              <w:t>2 saat</w:t>
            </w:r>
          </w:p>
        </w:tc>
        <w:tc>
          <w:tcPr>
            <w:tcW w:w="1418" w:type="dxa"/>
            <w:vAlign w:val="center"/>
          </w:tcPr>
          <w:p w14:paraId="2C45228C" w14:textId="054FD43A" w:rsidR="00D50D51" w:rsidRPr="00085AB6" w:rsidRDefault="00D56AC0"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734B2062" w14:textId="0519C3C8" w:rsidR="00D50D51" w:rsidRPr="00085AB6" w:rsidRDefault="00D56AC0" w:rsidP="00AD0AB9">
            <w:pPr>
              <w:spacing w:after="0"/>
              <w:rPr>
                <w:sz w:val="20"/>
                <w:szCs w:val="20"/>
              </w:rPr>
            </w:pPr>
            <w:r w:rsidRPr="00D56AC0">
              <w:rPr>
                <w:sz w:val="20"/>
                <w:szCs w:val="20"/>
              </w:rPr>
              <w:t>MU.7.3.1. Doğrular ve Açılar</w:t>
            </w:r>
          </w:p>
        </w:tc>
        <w:tc>
          <w:tcPr>
            <w:tcW w:w="5953" w:type="dxa"/>
            <w:vAlign w:val="center"/>
          </w:tcPr>
          <w:p w14:paraId="791BB911" w14:textId="77777777" w:rsidR="000C5FD4" w:rsidRPr="00884A43" w:rsidRDefault="00884A43" w:rsidP="004A3270">
            <w:pPr>
              <w:spacing w:after="0"/>
              <w:rPr>
                <w:sz w:val="20"/>
                <w:szCs w:val="20"/>
              </w:rPr>
            </w:pPr>
            <w:r w:rsidRPr="00884A43">
              <w:rPr>
                <w:sz w:val="20"/>
                <w:szCs w:val="20"/>
              </w:rPr>
              <w:t>MU.7.3.1.1.Yöndeş, ters, iç ters ve dış ters açıları günlük hayatla ilişkilendirir.</w:t>
            </w:r>
          </w:p>
          <w:p w14:paraId="679CDFAB" w14:textId="77777777" w:rsidR="00884A43" w:rsidRDefault="00884A43" w:rsidP="004A3270">
            <w:pPr>
              <w:spacing w:after="0"/>
              <w:rPr>
                <w:i/>
                <w:iCs/>
                <w:sz w:val="18"/>
                <w:szCs w:val="18"/>
              </w:rPr>
            </w:pPr>
            <w:r w:rsidRPr="00884A43">
              <w:rPr>
                <w:i/>
                <w:iCs/>
                <w:sz w:val="18"/>
                <w:szCs w:val="18"/>
              </w:rPr>
              <w:t xml:space="preserve">a) İlişkilendirme süreçlerinde kâğıt katlama etkinliklerine yer verilebilir. </w:t>
            </w:r>
          </w:p>
          <w:p w14:paraId="3BB8C67A" w14:textId="77777777" w:rsidR="00884A43" w:rsidRDefault="00884A43" w:rsidP="004A3270">
            <w:pPr>
              <w:spacing w:after="0"/>
              <w:rPr>
                <w:i/>
                <w:iCs/>
                <w:sz w:val="18"/>
                <w:szCs w:val="18"/>
              </w:rPr>
            </w:pPr>
            <w:r w:rsidRPr="00884A43">
              <w:rPr>
                <w:i/>
                <w:iCs/>
                <w:sz w:val="18"/>
                <w:szCs w:val="18"/>
              </w:rPr>
              <w:t xml:space="preserve">b) Gerçek hayat durumları (yollar, kavşaklar, krokiler vb.) ile açılar arasındaki ilişkiler inceletilir. </w:t>
            </w:r>
          </w:p>
          <w:p w14:paraId="24265367" w14:textId="3AA30CA3" w:rsidR="00884A43" w:rsidRPr="00085AB6" w:rsidRDefault="00884A43" w:rsidP="004A3270">
            <w:pPr>
              <w:spacing w:after="0"/>
              <w:rPr>
                <w:sz w:val="20"/>
                <w:szCs w:val="20"/>
              </w:rPr>
            </w:pPr>
            <w:r w:rsidRPr="00884A43">
              <w:rPr>
                <w:i/>
                <w:iCs/>
                <w:sz w:val="18"/>
                <w:szCs w:val="18"/>
              </w:rPr>
              <w:t>c) Bilgi ve iletişim teknolojileri kullanılır.</w:t>
            </w:r>
          </w:p>
        </w:tc>
        <w:tc>
          <w:tcPr>
            <w:tcW w:w="3053" w:type="dxa"/>
            <w:vAlign w:val="center"/>
          </w:tcPr>
          <w:p w14:paraId="6D5A5D5F" w14:textId="77777777" w:rsidR="00D50D51" w:rsidRPr="00085AB6" w:rsidRDefault="00D50D51" w:rsidP="004A3270">
            <w:pPr>
              <w:spacing w:after="0"/>
              <w:rPr>
                <w:sz w:val="20"/>
                <w:szCs w:val="20"/>
              </w:rPr>
            </w:pPr>
          </w:p>
        </w:tc>
      </w:tr>
      <w:tr w:rsidR="00D50D51" w14:paraId="5EDB6D05" w14:textId="77777777" w:rsidTr="00AD0AB9">
        <w:trPr>
          <w:cantSplit/>
          <w:trHeight w:val="608"/>
        </w:trPr>
        <w:tc>
          <w:tcPr>
            <w:tcW w:w="514" w:type="dxa"/>
            <w:vMerge/>
            <w:textDirection w:val="btLr"/>
            <w:vAlign w:val="center"/>
          </w:tcPr>
          <w:p w14:paraId="08E5B57F" w14:textId="77777777" w:rsidR="00D50D51" w:rsidRPr="00085AB6" w:rsidRDefault="00D50D51" w:rsidP="004A3270">
            <w:pPr>
              <w:spacing w:after="0"/>
              <w:ind w:left="113" w:right="113"/>
              <w:jc w:val="center"/>
              <w:rPr>
                <w:sz w:val="20"/>
                <w:szCs w:val="20"/>
              </w:rPr>
            </w:pPr>
          </w:p>
        </w:tc>
        <w:tc>
          <w:tcPr>
            <w:tcW w:w="1134" w:type="dxa"/>
            <w:vAlign w:val="center"/>
          </w:tcPr>
          <w:p w14:paraId="6F708F7E" w14:textId="0FA8BE0D" w:rsidR="00D50D51" w:rsidRDefault="00D50D51" w:rsidP="004A3270">
            <w:pPr>
              <w:spacing w:after="0"/>
              <w:jc w:val="center"/>
              <w:rPr>
                <w:b/>
                <w:bCs/>
                <w:sz w:val="20"/>
                <w:szCs w:val="20"/>
              </w:rPr>
            </w:pPr>
            <w:r>
              <w:rPr>
                <w:b/>
                <w:bCs/>
                <w:sz w:val="20"/>
                <w:szCs w:val="20"/>
              </w:rPr>
              <w:t>24.HAFTA</w:t>
            </w:r>
            <w:r>
              <w:rPr>
                <w:b/>
                <w:bCs/>
                <w:sz w:val="20"/>
                <w:szCs w:val="20"/>
              </w:rPr>
              <w:br/>
              <w:t>(13-19)</w:t>
            </w:r>
          </w:p>
        </w:tc>
        <w:tc>
          <w:tcPr>
            <w:tcW w:w="709" w:type="dxa"/>
            <w:vAlign w:val="center"/>
          </w:tcPr>
          <w:p w14:paraId="4C3DC41E" w14:textId="3E31AC1B" w:rsidR="00D50D51" w:rsidRPr="00085AB6" w:rsidRDefault="00D50D51" w:rsidP="00D50D51">
            <w:pPr>
              <w:spacing w:after="0"/>
              <w:jc w:val="center"/>
              <w:rPr>
                <w:sz w:val="20"/>
                <w:szCs w:val="20"/>
              </w:rPr>
            </w:pPr>
            <w:r w:rsidRPr="00BA586E">
              <w:rPr>
                <w:sz w:val="20"/>
                <w:szCs w:val="20"/>
              </w:rPr>
              <w:t>2 saat</w:t>
            </w:r>
          </w:p>
        </w:tc>
        <w:tc>
          <w:tcPr>
            <w:tcW w:w="1418" w:type="dxa"/>
            <w:vAlign w:val="center"/>
          </w:tcPr>
          <w:p w14:paraId="789989BD" w14:textId="4010D9D0" w:rsidR="00D50D51" w:rsidRPr="00085AB6" w:rsidRDefault="00D56AC0"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35460582" w14:textId="6714683D" w:rsidR="00D50D51" w:rsidRPr="00085AB6" w:rsidRDefault="00D56AC0" w:rsidP="00AD0AB9">
            <w:pPr>
              <w:spacing w:after="0"/>
              <w:rPr>
                <w:sz w:val="20"/>
                <w:szCs w:val="20"/>
              </w:rPr>
            </w:pPr>
            <w:r w:rsidRPr="00D56AC0">
              <w:rPr>
                <w:sz w:val="20"/>
                <w:szCs w:val="20"/>
              </w:rPr>
              <w:t>MU.7.3.1. Doğrular ve Açılar</w:t>
            </w:r>
          </w:p>
        </w:tc>
        <w:tc>
          <w:tcPr>
            <w:tcW w:w="5953" w:type="dxa"/>
            <w:vAlign w:val="center"/>
          </w:tcPr>
          <w:p w14:paraId="5C5EE0AE" w14:textId="77777777" w:rsidR="00884A43" w:rsidRPr="00884A43" w:rsidRDefault="00884A43" w:rsidP="00884A43">
            <w:pPr>
              <w:spacing w:after="0"/>
              <w:rPr>
                <w:sz w:val="20"/>
                <w:szCs w:val="20"/>
              </w:rPr>
            </w:pPr>
            <w:r w:rsidRPr="00884A43">
              <w:rPr>
                <w:sz w:val="20"/>
                <w:szCs w:val="20"/>
              </w:rPr>
              <w:t>MU.7.3.1.1.Yöndeş, ters, iç ters ve dış ters açıları günlük hayatla ilişkilendirir.</w:t>
            </w:r>
          </w:p>
          <w:p w14:paraId="3EDE6088" w14:textId="77777777" w:rsidR="00884A43" w:rsidRDefault="00884A43" w:rsidP="00884A43">
            <w:pPr>
              <w:spacing w:after="0"/>
              <w:rPr>
                <w:i/>
                <w:iCs/>
                <w:sz w:val="18"/>
                <w:szCs w:val="18"/>
              </w:rPr>
            </w:pPr>
            <w:r w:rsidRPr="00884A43">
              <w:rPr>
                <w:i/>
                <w:iCs/>
                <w:sz w:val="18"/>
                <w:szCs w:val="18"/>
              </w:rPr>
              <w:t xml:space="preserve">a) İlişkilendirme süreçlerinde kâğıt katlama etkinliklerine yer verilebilir. </w:t>
            </w:r>
          </w:p>
          <w:p w14:paraId="742A1BC4" w14:textId="77777777" w:rsidR="00884A43" w:rsidRDefault="00884A43" w:rsidP="00884A43">
            <w:pPr>
              <w:spacing w:after="0"/>
              <w:rPr>
                <w:i/>
                <w:iCs/>
                <w:sz w:val="18"/>
                <w:szCs w:val="18"/>
              </w:rPr>
            </w:pPr>
            <w:r w:rsidRPr="00884A43">
              <w:rPr>
                <w:i/>
                <w:iCs/>
                <w:sz w:val="18"/>
                <w:szCs w:val="18"/>
              </w:rPr>
              <w:t xml:space="preserve">b) Gerçek hayat durumları (yollar, kavşaklar, krokiler vb.) ile açılar arasındaki ilişkiler inceletilir. </w:t>
            </w:r>
          </w:p>
          <w:p w14:paraId="5A4E0ACA" w14:textId="0E7830A8" w:rsidR="004B2663" w:rsidRPr="00085AB6" w:rsidRDefault="00884A43" w:rsidP="00884A43">
            <w:pPr>
              <w:autoSpaceDE w:val="0"/>
              <w:autoSpaceDN w:val="0"/>
              <w:adjustRightInd w:val="0"/>
              <w:spacing w:after="0" w:line="240" w:lineRule="auto"/>
              <w:rPr>
                <w:sz w:val="20"/>
                <w:szCs w:val="20"/>
              </w:rPr>
            </w:pPr>
            <w:r w:rsidRPr="00884A43">
              <w:rPr>
                <w:i/>
                <w:iCs/>
                <w:sz w:val="18"/>
                <w:szCs w:val="18"/>
              </w:rPr>
              <w:t>c) Bilgi ve iletişim teknolojileri kullanılır.</w:t>
            </w:r>
          </w:p>
        </w:tc>
        <w:tc>
          <w:tcPr>
            <w:tcW w:w="3053" w:type="dxa"/>
            <w:vAlign w:val="center"/>
          </w:tcPr>
          <w:p w14:paraId="7F00DAEB" w14:textId="77777777" w:rsidR="00D50D51" w:rsidRPr="00085AB6" w:rsidRDefault="00D50D51" w:rsidP="004A3270">
            <w:pPr>
              <w:spacing w:after="0"/>
              <w:rPr>
                <w:sz w:val="20"/>
                <w:szCs w:val="20"/>
              </w:rPr>
            </w:pPr>
          </w:p>
        </w:tc>
      </w:tr>
      <w:tr w:rsidR="00D50D51" w14:paraId="55B28BF7" w14:textId="77777777" w:rsidTr="00AD0AB9">
        <w:trPr>
          <w:cantSplit/>
          <w:trHeight w:val="168"/>
        </w:trPr>
        <w:tc>
          <w:tcPr>
            <w:tcW w:w="514" w:type="dxa"/>
            <w:vMerge/>
            <w:textDirection w:val="btLr"/>
            <w:vAlign w:val="center"/>
          </w:tcPr>
          <w:p w14:paraId="230C2E73" w14:textId="77777777" w:rsidR="00D50D51" w:rsidRPr="00085AB6" w:rsidRDefault="00D50D51" w:rsidP="00FF5803">
            <w:pPr>
              <w:spacing w:after="0"/>
              <w:ind w:left="113" w:right="113"/>
              <w:jc w:val="center"/>
              <w:rPr>
                <w:sz w:val="20"/>
                <w:szCs w:val="20"/>
              </w:rPr>
            </w:pPr>
          </w:p>
        </w:tc>
        <w:tc>
          <w:tcPr>
            <w:tcW w:w="1134" w:type="dxa"/>
            <w:vAlign w:val="center"/>
          </w:tcPr>
          <w:p w14:paraId="255EAD33" w14:textId="4FAFE350" w:rsidR="00D50D51" w:rsidRDefault="00D50D51" w:rsidP="00FF5803">
            <w:pPr>
              <w:spacing w:after="0"/>
              <w:jc w:val="center"/>
              <w:rPr>
                <w:b/>
                <w:bCs/>
                <w:sz w:val="20"/>
                <w:szCs w:val="20"/>
              </w:rPr>
            </w:pPr>
            <w:r>
              <w:rPr>
                <w:b/>
                <w:bCs/>
                <w:sz w:val="20"/>
                <w:szCs w:val="20"/>
              </w:rPr>
              <w:t>25.HAFTA</w:t>
            </w:r>
            <w:r>
              <w:rPr>
                <w:b/>
                <w:bCs/>
                <w:sz w:val="20"/>
                <w:szCs w:val="20"/>
              </w:rPr>
              <w:br/>
              <w:t>(20-26)</w:t>
            </w:r>
          </w:p>
        </w:tc>
        <w:tc>
          <w:tcPr>
            <w:tcW w:w="709" w:type="dxa"/>
            <w:vAlign w:val="center"/>
          </w:tcPr>
          <w:p w14:paraId="3C273294" w14:textId="1416CA19" w:rsidR="00D50D51" w:rsidRPr="00085AB6" w:rsidRDefault="00D50D51" w:rsidP="00D50D51">
            <w:pPr>
              <w:spacing w:after="0"/>
              <w:jc w:val="center"/>
              <w:rPr>
                <w:sz w:val="20"/>
                <w:szCs w:val="20"/>
              </w:rPr>
            </w:pPr>
            <w:r w:rsidRPr="00CF133C">
              <w:rPr>
                <w:sz w:val="20"/>
                <w:szCs w:val="20"/>
              </w:rPr>
              <w:t>2 saat</w:t>
            </w:r>
          </w:p>
        </w:tc>
        <w:tc>
          <w:tcPr>
            <w:tcW w:w="1418" w:type="dxa"/>
            <w:vAlign w:val="center"/>
          </w:tcPr>
          <w:p w14:paraId="46CC2252" w14:textId="3B9DCD27" w:rsidR="00D50D51" w:rsidRPr="00085AB6" w:rsidRDefault="003A4A85"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204D735D" w14:textId="40E849D0" w:rsidR="00D50D51" w:rsidRPr="00085AB6" w:rsidRDefault="006C0F94" w:rsidP="00AD0AB9">
            <w:pPr>
              <w:spacing w:after="0"/>
              <w:rPr>
                <w:sz w:val="20"/>
                <w:szCs w:val="20"/>
              </w:rPr>
            </w:pPr>
            <w:r w:rsidRPr="006C0F94">
              <w:rPr>
                <w:sz w:val="20"/>
                <w:szCs w:val="20"/>
              </w:rPr>
              <w:t>MU.7.3.2. Çokgenler</w:t>
            </w:r>
          </w:p>
        </w:tc>
        <w:tc>
          <w:tcPr>
            <w:tcW w:w="5953" w:type="dxa"/>
            <w:vAlign w:val="center"/>
          </w:tcPr>
          <w:p w14:paraId="124E5A45" w14:textId="77777777" w:rsidR="003635D3" w:rsidRPr="00D1063B" w:rsidRDefault="00D1063B" w:rsidP="00D915DF">
            <w:pPr>
              <w:spacing w:after="0"/>
              <w:rPr>
                <w:sz w:val="20"/>
                <w:szCs w:val="20"/>
              </w:rPr>
            </w:pPr>
            <w:r w:rsidRPr="00D1063B">
              <w:rPr>
                <w:sz w:val="20"/>
                <w:szCs w:val="20"/>
              </w:rPr>
              <w:t>MU.7.3.2.1.Alanla ilgili gerçek hayat durumlarına uygun problemler çözer.</w:t>
            </w:r>
          </w:p>
          <w:p w14:paraId="6E42BCA3" w14:textId="77777777" w:rsidR="00D1063B" w:rsidRPr="00D1063B" w:rsidRDefault="00D1063B" w:rsidP="00D915DF">
            <w:pPr>
              <w:spacing w:after="0"/>
              <w:rPr>
                <w:i/>
                <w:iCs/>
                <w:sz w:val="18"/>
                <w:szCs w:val="18"/>
              </w:rPr>
            </w:pPr>
            <w:r w:rsidRPr="00D1063B">
              <w:rPr>
                <w:i/>
                <w:iCs/>
                <w:sz w:val="18"/>
                <w:szCs w:val="18"/>
              </w:rPr>
              <w:t xml:space="preserve">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w:t>
            </w:r>
          </w:p>
          <w:p w14:paraId="1C804463" w14:textId="77777777" w:rsidR="00D1063B" w:rsidRPr="00D1063B" w:rsidRDefault="00D1063B" w:rsidP="00D915DF">
            <w:pPr>
              <w:spacing w:after="0"/>
              <w:rPr>
                <w:i/>
                <w:iCs/>
                <w:sz w:val="18"/>
                <w:szCs w:val="18"/>
              </w:rPr>
            </w:pPr>
            <w:r w:rsidRPr="00D1063B">
              <w:rPr>
                <w:i/>
                <w:iCs/>
                <w:sz w:val="18"/>
                <w:szCs w:val="18"/>
              </w:rPr>
              <w:t xml:space="preserve">c) Bilgi ve iletişim teknolojileri kullanılır. </w:t>
            </w:r>
          </w:p>
          <w:p w14:paraId="564F8CE0" w14:textId="7FCC3D5D" w:rsidR="00D1063B" w:rsidRPr="00085AB6" w:rsidRDefault="00D1063B" w:rsidP="00D915DF">
            <w:pPr>
              <w:spacing w:after="0"/>
              <w:rPr>
                <w:sz w:val="20"/>
                <w:szCs w:val="20"/>
              </w:rPr>
            </w:pPr>
            <w:r w:rsidRPr="00D1063B">
              <w:rPr>
                <w:i/>
                <w:iCs/>
                <w:sz w:val="18"/>
                <w:szCs w:val="18"/>
              </w:rPr>
              <w:t>ç) Problem kurmaya yönelik çalışmalara yer verilir.</w:t>
            </w:r>
          </w:p>
        </w:tc>
        <w:tc>
          <w:tcPr>
            <w:tcW w:w="3053" w:type="dxa"/>
            <w:vAlign w:val="center"/>
          </w:tcPr>
          <w:p w14:paraId="44DC6243" w14:textId="652AF000" w:rsidR="00D50D51" w:rsidRPr="00085AB6" w:rsidRDefault="00D50D51" w:rsidP="00FF5803">
            <w:pPr>
              <w:spacing w:after="0"/>
              <w:rPr>
                <w:sz w:val="20"/>
                <w:szCs w:val="20"/>
              </w:rPr>
            </w:pPr>
            <w:r>
              <w:rPr>
                <w:noProof/>
                <w:sz w:val="20"/>
                <w:szCs w:val="20"/>
                <w:lang w:eastAsia="tr-TR"/>
              </w:rPr>
              <mc:AlternateContent>
                <mc:Choice Requires="wps">
                  <w:drawing>
                    <wp:anchor distT="0" distB="0" distL="114300" distR="114300" simplePos="0" relativeHeight="251670528" behindDoc="0" locked="0" layoutInCell="1" allowOverlap="1" wp14:anchorId="3B461082" wp14:editId="09F42345">
                      <wp:simplePos x="0" y="0"/>
                      <wp:positionH relativeFrom="column">
                        <wp:posOffset>-3175</wp:posOffset>
                      </wp:positionH>
                      <wp:positionV relativeFrom="paragraph">
                        <wp:posOffset>476885</wp:posOffset>
                      </wp:positionV>
                      <wp:extent cx="1800225" cy="200025"/>
                      <wp:effectExtent l="0" t="0" r="9525" b="9525"/>
                      <wp:wrapNone/>
                      <wp:docPr id="15" name="Metin Kutusu 15"/>
                      <wp:cNvGraphicFramePr/>
                      <a:graphic xmlns:a="http://schemas.openxmlformats.org/drawingml/2006/main">
                        <a:graphicData uri="http://schemas.microsoft.com/office/word/2010/wordprocessingShape">
                          <wps:wsp>
                            <wps:cNvSpPr txBox="1"/>
                            <wps:spPr>
                              <a:xfrm>
                                <a:off x="0" y="0"/>
                                <a:ext cx="1800225" cy="200025"/>
                              </a:xfrm>
                              <a:prstGeom prst="rect">
                                <a:avLst/>
                              </a:prstGeom>
                              <a:solidFill>
                                <a:schemeClr val="lt1"/>
                              </a:solidFill>
                              <a:ln w="6350">
                                <a:noFill/>
                              </a:ln>
                            </wps:spPr>
                            <wps:txbx>
                              <w:txbxContent>
                                <w:p w14:paraId="579E2FF0" w14:textId="77777777" w:rsidR="00D50D51" w:rsidRDefault="00D50D51" w:rsidP="00D50D51"/>
                                <w:p w14:paraId="6AA1E24D" w14:textId="77777777" w:rsidR="00D50D51" w:rsidRDefault="00D50D51" w:rsidP="00D50D51"/>
                                <w:p w14:paraId="5F739530" w14:textId="77777777" w:rsidR="00D50D51" w:rsidRDefault="00D50D51" w:rsidP="00D50D51">
                                  <w:r>
                                    <w:t>Tüm matematik dosya doküman ve planlar için</w:t>
                                  </w:r>
                                </w:p>
                                <w:p w14:paraId="702F3DE2" w14:textId="77777777" w:rsidR="00D50D51" w:rsidRDefault="00D50D51" w:rsidP="00D50D51">
                                  <w:r>
                                    <w:t>ORTAOKULDOKUMAN.COM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 o:spid="_x0000_s1027" type="#_x0000_t202" style="position:absolute;margin-left:-.25pt;margin-top:37.55pt;width:141.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" fillcolor="white [3201]" stroked="f" strokeweight=".5pt">
                      <v:textbox>
                        <w:txbxContent>
                          <w:p w14:paraId="579E2FF0" w14:textId="77777777" w:rsidR="00D50D51" w:rsidRDefault="00D50D51" w:rsidP="00D50D51"/>
                          <w:p w14:paraId="6AA1E24D" w14:textId="77777777" w:rsidR="00D50D51" w:rsidRDefault="00D50D51" w:rsidP="00D50D51"/>
                          <w:p w14:paraId="5F739530" w14:textId="77777777" w:rsidR="00D50D51" w:rsidRDefault="00D50D51" w:rsidP="00D50D51">
                            <w:r>
                              <w:t>Tüm matematik dosya doküman ve planlar için</w:t>
                            </w:r>
                          </w:p>
                          <w:p w14:paraId="702F3DE2" w14:textId="77777777" w:rsidR="00D50D51" w:rsidRDefault="00D50D51" w:rsidP="00D50D51">
                            <w:r>
                              <w:t>ORTAOKULDOKUMAN.COM</w:t>
                            </w:r>
                          </w:p>
                        </w:txbxContent>
                      </v:textbox>
                    </v:shape>
                  </w:pict>
                </mc:Fallback>
              </mc:AlternateContent>
            </w:r>
          </w:p>
        </w:tc>
      </w:tr>
      <w:tr w:rsidR="00D50D51" w14:paraId="29D0CC1B" w14:textId="77777777" w:rsidTr="00AD0AB9">
        <w:trPr>
          <w:cantSplit/>
          <w:trHeight w:val="240"/>
        </w:trPr>
        <w:tc>
          <w:tcPr>
            <w:tcW w:w="514" w:type="dxa"/>
            <w:vMerge/>
            <w:textDirection w:val="btLr"/>
            <w:vAlign w:val="center"/>
          </w:tcPr>
          <w:p w14:paraId="76AB0932" w14:textId="77777777" w:rsidR="00D50D51" w:rsidRPr="00085AB6" w:rsidRDefault="00D50D51" w:rsidP="00FF5803">
            <w:pPr>
              <w:spacing w:after="0"/>
              <w:ind w:left="113" w:right="113"/>
              <w:jc w:val="center"/>
              <w:rPr>
                <w:sz w:val="20"/>
                <w:szCs w:val="20"/>
              </w:rPr>
            </w:pPr>
          </w:p>
        </w:tc>
        <w:tc>
          <w:tcPr>
            <w:tcW w:w="1134" w:type="dxa"/>
            <w:vAlign w:val="center"/>
          </w:tcPr>
          <w:p w14:paraId="1A8CAAA5" w14:textId="64C06053" w:rsidR="00D50D51" w:rsidRDefault="00D50D51" w:rsidP="00FF5803">
            <w:pPr>
              <w:spacing w:after="0"/>
              <w:jc w:val="center"/>
              <w:rPr>
                <w:b/>
                <w:bCs/>
                <w:sz w:val="20"/>
                <w:szCs w:val="20"/>
              </w:rPr>
            </w:pPr>
            <w:r>
              <w:rPr>
                <w:b/>
                <w:bCs/>
                <w:sz w:val="20"/>
                <w:szCs w:val="20"/>
              </w:rPr>
              <w:t>26.HAFTA</w:t>
            </w:r>
            <w:r>
              <w:rPr>
                <w:b/>
                <w:bCs/>
                <w:sz w:val="20"/>
                <w:szCs w:val="20"/>
              </w:rPr>
              <w:br/>
              <w:t>(27-02)</w:t>
            </w:r>
          </w:p>
        </w:tc>
        <w:tc>
          <w:tcPr>
            <w:tcW w:w="709" w:type="dxa"/>
            <w:vAlign w:val="center"/>
          </w:tcPr>
          <w:p w14:paraId="217B2993" w14:textId="31A67142" w:rsidR="00D50D51" w:rsidRPr="00085AB6" w:rsidRDefault="00D50D51" w:rsidP="00D50D51">
            <w:pPr>
              <w:spacing w:after="0"/>
              <w:jc w:val="center"/>
              <w:rPr>
                <w:sz w:val="20"/>
                <w:szCs w:val="20"/>
              </w:rPr>
            </w:pPr>
            <w:r w:rsidRPr="00CF133C">
              <w:rPr>
                <w:sz w:val="20"/>
                <w:szCs w:val="20"/>
              </w:rPr>
              <w:t>2 saat</w:t>
            </w:r>
          </w:p>
        </w:tc>
        <w:tc>
          <w:tcPr>
            <w:tcW w:w="1418" w:type="dxa"/>
            <w:vAlign w:val="center"/>
          </w:tcPr>
          <w:p w14:paraId="0CF6B7A2" w14:textId="7AC4AEE9" w:rsidR="00D50D51" w:rsidRPr="00085AB6" w:rsidRDefault="003A4A85"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6FEF8369" w14:textId="7C597E52" w:rsidR="00D50D51" w:rsidRPr="00085AB6" w:rsidRDefault="006C0F94" w:rsidP="00AD0AB9">
            <w:pPr>
              <w:spacing w:after="0"/>
              <w:rPr>
                <w:sz w:val="20"/>
                <w:szCs w:val="20"/>
              </w:rPr>
            </w:pPr>
            <w:r w:rsidRPr="006C0F94">
              <w:rPr>
                <w:sz w:val="20"/>
                <w:szCs w:val="20"/>
              </w:rPr>
              <w:t>MU.7.3.2. Çokgenler</w:t>
            </w:r>
          </w:p>
        </w:tc>
        <w:tc>
          <w:tcPr>
            <w:tcW w:w="5953" w:type="dxa"/>
            <w:vAlign w:val="center"/>
          </w:tcPr>
          <w:p w14:paraId="624842D7" w14:textId="77777777" w:rsidR="00D1063B" w:rsidRPr="00D1063B" w:rsidRDefault="00D1063B" w:rsidP="00D1063B">
            <w:pPr>
              <w:spacing w:after="0"/>
              <w:rPr>
                <w:sz w:val="20"/>
                <w:szCs w:val="20"/>
              </w:rPr>
            </w:pPr>
            <w:r w:rsidRPr="00D1063B">
              <w:rPr>
                <w:sz w:val="20"/>
                <w:szCs w:val="20"/>
              </w:rPr>
              <w:t>MU.7.3.2.1.Alanla ilgili gerçek hayat durumlarına uygun problemler çözer.</w:t>
            </w:r>
          </w:p>
          <w:p w14:paraId="093915D7" w14:textId="77777777" w:rsidR="00D1063B" w:rsidRPr="00D1063B" w:rsidRDefault="00D1063B" w:rsidP="00D1063B">
            <w:pPr>
              <w:spacing w:after="0"/>
              <w:rPr>
                <w:i/>
                <w:iCs/>
                <w:sz w:val="18"/>
                <w:szCs w:val="18"/>
              </w:rPr>
            </w:pPr>
            <w:r w:rsidRPr="00D1063B">
              <w:rPr>
                <w:i/>
                <w:iCs/>
                <w:sz w:val="18"/>
                <w:szCs w:val="18"/>
              </w:rPr>
              <w:t xml:space="preserve">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w:t>
            </w:r>
          </w:p>
          <w:p w14:paraId="6E078383" w14:textId="77777777" w:rsidR="00D1063B" w:rsidRPr="00D1063B" w:rsidRDefault="00D1063B" w:rsidP="00D1063B">
            <w:pPr>
              <w:spacing w:after="0"/>
              <w:rPr>
                <w:i/>
                <w:iCs/>
                <w:sz w:val="18"/>
                <w:szCs w:val="18"/>
              </w:rPr>
            </w:pPr>
            <w:r w:rsidRPr="00D1063B">
              <w:rPr>
                <w:i/>
                <w:iCs/>
                <w:sz w:val="18"/>
                <w:szCs w:val="18"/>
              </w:rPr>
              <w:t xml:space="preserve">c) Bilgi ve iletişim teknolojileri kullanılır. </w:t>
            </w:r>
          </w:p>
          <w:p w14:paraId="529150E0" w14:textId="314D3173" w:rsidR="00D50D51" w:rsidRPr="00085AB6" w:rsidRDefault="00D1063B" w:rsidP="00D1063B">
            <w:pPr>
              <w:autoSpaceDE w:val="0"/>
              <w:autoSpaceDN w:val="0"/>
              <w:adjustRightInd w:val="0"/>
              <w:spacing w:after="0" w:line="240" w:lineRule="auto"/>
              <w:rPr>
                <w:sz w:val="20"/>
                <w:szCs w:val="20"/>
              </w:rPr>
            </w:pPr>
            <w:r w:rsidRPr="00D1063B">
              <w:rPr>
                <w:i/>
                <w:iCs/>
                <w:sz w:val="18"/>
                <w:szCs w:val="18"/>
              </w:rPr>
              <w:t>ç) Problem kurmaya yönelik çalışmalara yer verilir.</w:t>
            </w:r>
          </w:p>
        </w:tc>
        <w:tc>
          <w:tcPr>
            <w:tcW w:w="3053" w:type="dxa"/>
            <w:vAlign w:val="center"/>
          </w:tcPr>
          <w:p w14:paraId="2BD8736C" w14:textId="77777777" w:rsidR="00D50D51" w:rsidRPr="00085AB6" w:rsidRDefault="00D50D51" w:rsidP="00FF5803">
            <w:pPr>
              <w:spacing w:after="0"/>
              <w:rPr>
                <w:sz w:val="20"/>
                <w:szCs w:val="20"/>
              </w:rPr>
            </w:pPr>
          </w:p>
        </w:tc>
      </w:tr>
      <w:tr w:rsidR="00D50D51" w14:paraId="0A2D6650" w14:textId="77777777" w:rsidTr="00AD0AB9">
        <w:trPr>
          <w:cantSplit/>
          <w:trHeight w:val="210"/>
        </w:trPr>
        <w:tc>
          <w:tcPr>
            <w:tcW w:w="514" w:type="dxa"/>
            <w:vMerge w:val="restart"/>
            <w:textDirection w:val="btLr"/>
            <w:vAlign w:val="center"/>
          </w:tcPr>
          <w:p w14:paraId="7A348199" w14:textId="28355ACD" w:rsidR="00D50D51" w:rsidRPr="00085AB6" w:rsidRDefault="00D50D51" w:rsidP="00ED48BF">
            <w:pPr>
              <w:spacing w:after="0"/>
              <w:ind w:left="113" w:right="113"/>
              <w:jc w:val="center"/>
              <w:rPr>
                <w:sz w:val="20"/>
                <w:szCs w:val="20"/>
              </w:rPr>
            </w:pPr>
            <w:r>
              <w:rPr>
                <w:sz w:val="20"/>
                <w:szCs w:val="20"/>
              </w:rPr>
              <w:lastRenderedPageBreak/>
              <w:t xml:space="preserve">NİSAN </w:t>
            </w:r>
            <w:hyperlink r:id="rId16" w:history="1">
              <w:r w:rsidRPr="00C4090B">
                <w:rPr>
                  <w:rStyle w:val="Kpr"/>
                  <w:color w:val="FFFFFF" w:themeColor="background1"/>
                  <w:sz w:val="2"/>
                  <w:szCs w:val="2"/>
                </w:rPr>
                <w:t>ortaokul matematik</w:t>
              </w:r>
            </w:hyperlink>
          </w:p>
        </w:tc>
        <w:tc>
          <w:tcPr>
            <w:tcW w:w="1134" w:type="dxa"/>
            <w:vAlign w:val="center"/>
          </w:tcPr>
          <w:p w14:paraId="4B5CC996" w14:textId="4B0A6AC7" w:rsidR="00D50D51" w:rsidRDefault="00D50D51" w:rsidP="00FF5803">
            <w:pPr>
              <w:spacing w:after="0"/>
              <w:jc w:val="center"/>
              <w:rPr>
                <w:b/>
                <w:bCs/>
                <w:sz w:val="20"/>
                <w:szCs w:val="20"/>
              </w:rPr>
            </w:pPr>
            <w:r>
              <w:rPr>
                <w:b/>
                <w:bCs/>
                <w:sz w:val="20"/>
                <w:szCs w:val="20"/>
              </w:rPr>
              <w:t>27.HAFTA</w:t>
            </w:r>
            <w:r>
              <w:rPr>
                <w:b/>
                <w:bCs/>
                <w:sz w:val="20"/>
                <w:szCs w:val="20"/>
              </w:rPr>
              <w:br/>
              <w:t>(03-09)</w:t>
            </w:r>
          </w:p>
        </w:tc>
        <w:tc>
          <w:tcPr>
            <w:tcW w:w="709" w:type="dxa"/>
            <w:vAlign w:val="center"/>
          </w:tcPr>
          <w:p w14:paraId="41AE54D6" w14:textId="7D11972F" w:rsidR="00D50D51" w:rsidRPr="00085AB6" w:rsidRDefault="00D50D51" w:rsidP="00D50D51">
            <w:pPr>
              <w:spacing w:after="0"/>
              <w:jc w:val="center"/>
              <w:rPr>
                <w:sz w:val="20"/>
                <w:szCs w:val="20"/>
              </w:rPr>
            </w:pPr>
            <w:r w:rsidRPr="00CF133C">
              <w:rPr>
                <w:sz w:val="20"/>
                <w:szCs w:val="20"/>
              </w:rPr>
              <w:t>2 saat</w:t>
            </w:r>
          </w:p>
        </w:tc>
        <w:tc>
          <w:tcPr>
            <w:tcW w:w="1418" w:type="dxa"/>
            <w:vAlign w:val="center"/>
          </w:tcPr>
          <w:p w14:paraId="57F96B4F" w14:textId="02F4B96E" w:rsidR="00D50D51" w:rsidRPr="00085AB6" w:rsidRDefault="003A4A85"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1696A02D" w14:textId="43885BE9" w:rsidR="00D50D51" w:rsidRPr="00085AB6" w:rsidRDefault="006C0F94" w:rsidP="00AD0AB9">
            <w:pPr>
              <w:spacing w:after="0"/>
              <w:rPr>
                <w:sz w:val="20"/>
                <w:szCs w:val="20"/>
              </w:rPr>
            </w:pPr>
            <w:r w:rsidRPr="006C0F94">
              <w:rPr>
                <w:sz w:val="20"/>
                <w:szCs w:val="20"/>
              </w:rPr>
              <w:t>MU.7.3.2. Çokgenler</w:t>
            </w:r>
          </w:p>
        </w:tc>
        <w:tc>
          <w:tcPr>
            <w:tcW w:w="5953" w:type="dxa"/>
            <w:vAlign w:val="center"/>
          </w:tcPr>
          <w:p w14:paraId="2DE759D9" w14:textId="77777777" w:rsidR="00D1063B" w:rsidRPr="00D1063B" w:rsidRDefault="00D1063B" w:rsidP="00D1063B">
            <w:pPr>
              <w:spacing w:after="0"/>
              <w:rPr>
                <w:sz w:val="20"/>
                <w:szCs w:val="20"/>
              </w:rPr>
            </w:pPr>
            <w:r w:rsidRPr="00D1063B">
              <w:rPr>
                <w:sz w:val="20"/>
                <w:szCs w:val="20"/>
              </w:rPr>
              <w:t>MU.7.3.2.1.Alanla ilgili gerçek hayat durumlarına uygun problemler çözer.</w:t>
            </w:r>
          </w:p>
          <w:p w14:paraId="1F6EA596" w14:textId="77777777" w:rsidR="00D1063B" w:rsidRPr="00D1063B" w:rsidRDefault="00D1063B" w:rsidP="00D1063B">
            <w:pPr>
              <w:spacing w:after="0"/>
              <w:rPr>
                <w:i/>
                <w:iCs/>
                <w:sz w:val="18"/>
                <w:szCs w:val="18"/>
              </w:rPr>
            </w:pPr>
            <w:r w:rsidRPr="00D1063B">
              <w:rPr>
                <w:i/>
                <w:iCs/>
                <w:sz w:val="18"/>
                <w:szCs w:val="18"/>
              </w:rPr>
              <w:t xml:space="preserve">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w:t>
            </w:r>
          </w:p>
          <w:p w14:paraId="72D33777" w14:textId="77777777" w:rsidR="00D1063B" w:rsidRPr="00D1063B" w:rsidRDefault="00D1063B" w:rsidP="00D1063B">
            <w:pPr>
              <w:spacing w:after="0"/>
              <w:rPr>
                <w:i/>
                <w:iCs/>
                <w:sz w:val="18"/>
                <w:szCs w:val="18"/>
              </w:rPr>
            </w:pPr>
            <w:r w:rsidRPr="00D1063B">
              <w:rPr>
                <w:i/>
                <w:iCs/>
                <w:sz w:val="18"/>
                <w:szCs w:val="18"/>
              </w:rPr>
              <w:t xml:space="preserve">c) Bilgi ve iletişim teknolojileri kullanılır. </w:t>
            </w:r>
          </w:p>
          <w:p w14:paraId="2B8B9619" w14:textId="2C03D77A" w:rsidR="00D459C7" w:rsidRPr="00085AB6" w:rsidRDefault="00D1063B" w:rsidP="00D1063B">
            <w:pPr>
              <w:spacing w:after="0"/>
              <w:rPr>
                <w:sz w:val="20"/>
                <w:szCs w:val="20"/>
              </w:rPr>
            </w:pPr>
            <w:r w:rsidRPr="00D1063B">
              <w:rPr>
                <w:i/>
                <w:iCs/>
                <w:sz w:val="18"/>
                <w:szCs w:val="18"/>
              </w:rPr>
              <w:t>ç) Problem kurmaya yönelik çalışmalara yer verilir.</w:t>
            </w:r>
          </w:p>
        </w:tc>
        <w:tc>
          <w:tcPr>
            <w:tcW w:w="3053" w:type="dxa"/>
            <w:vAlign w:val="center"/>
          </w:tcPr>
          <w:p w14:paraId="2509F5F4" w14:textId="596F81A7" w:rsidR="00D50D51" w:rsidRPr="00085AB6" w:rsidRDefault="00D50D51" w:rsidP="00FF5803">
            <w:pPr>
              <w:spacing w:after="0"/>
              <w:rPr>
                <w:sz w:val="20"/>
                <w:szCs w:val="20"/>
              </w:rPr>
            </w:pPr>
            <w:r>
              <w:rPr>
                <w:sz w:val="20"/>
                <w:szCs w:val="20"/>
              </w:rPr>
              <w:t>2.Dönem 1.Yazılı Sınav</w:t>
            </w:r>
          </w:p>
        </w:tc>
      </w:tr>
      <w:tr w:rsidR="00D50D51" w:rsidRPr="001E15CD" w14:paraId="3FD5F013" w14:textId="77777777" w:rsidTr="00AD0AB9">
        <w:trPr>
          <w:cantSplit/>
          <w:trHeight w:val="705"/>
        </w:trPr>
        <w:tc>
          <w:tcPr>
            <w:tcW w:w="514" w:type="dxa"/>
            <w:vMerge/>
            <w:textDirection w:val="btLr"/>
            <w:vAlign w:val="center"/>
          </w:tcPr>
          <w:p w14:paraId="63D26A5B" w14:textId="77777777" w:rsidR="00D50D51" w:rsidRPr="00085AB6" w:rsidRDefault="00D50D51" w:rsidP="001E15CD">
            <w:pPr>
              <w:ind w:left="113" w:right="113"/>
              <w:jc w:val="center"/>
              <w:rPr>
                <w:sz w:val="20"/>
                <w:szCs w:val="20"/>
              </w:rPr>
            </w:pPr>
          </w:p>
        </w:tc>
        <w:tc>
          <w:tcPr>
            <w:tcW w:w="1134" w:type="dxa"/>
            <w:vAlign w:val="center"/>
          </w:tcPr>
          <w:p w14:paraId="1A470FFC" w14:textId="41DF3CA5" w:rsidR="00D50D51" w:rsidRDefault="00D50D51" w:rsidP="001E15CD">
            <w:pPr>
              <w:jc w:val="center"/>
              <w:rPr>
                <w:b/>
                <w:bCs/>
                <w:sz w:val="20"/>
                <w:szCs w:val="20"/>
              </w:rPr>
            </w:pPr>
            <w:r>
              <w:rPr>
                <w:b/>
                <w:bCs/>
                <w:sz w:val="20"/>
                <w:szCs w:val="20"/>
              </w:rPr>
              <w:t>28.HAFTA</w:t>
            </w:r>
            <w:r>
              <w:rPr>
                <w:b/>
                <w:bCs/>
                <w:sz w:val="20"/>
                <w:szCs w:val="20"/>
              </w:rPr>
              <w:br/>
              <w:t>(10-16)</w:t>
            </w:r>
          </w:p>
        </w:tc>
        <w:tc>
          <w:tcPr>
            <w:tcW w:w="709" w:type="dxa"/>
            <w:vAlign w:val="center"/>
          </w:tcPr>
          <w:p w14:paraId="333CF1BE" w14:textId="40FBDE2E" w:rsidR="00D50D51" w:rsidRPr="00085AB6" w:rsidRDefault="00D50D51" w:rsidP="00D50D51">
            <w:pPr>
              <w:jc w:val="center"/>
              <w:rPr>
                <w:sz w:val="20"/>
                <w:szCs w:val="20"/>
              </w:rPr>
            </w:pPr>
            <w:r w:rsidRPr="00CF133C">
              <w:rPr>
                <w:sz w:val="20"/>
                <w:szCs w:val="20"/>
              </w:rPr>
              <w:t>2 saat</w:t>
            </w:r>
          </w:p>
        </w:tc>
        <w:tc>
          <w:tcPr>
            <w:tcW w:w="1418" w:type="dxa"/>
            <w:vAlign w:val="center"/>
          </w:tcPr>
          <w:p w14:paraId="4412CC88" w14:textId="2547BE7B" w:rsidR="00D50D51" w:rsidRPr="00085AB6" w:rsidRDefault="00AA48E1"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203D5453" w14:textId="3580FF61" w:rsidR="00D50D51" w:rsidRPr="00B339F4" w:rsidRDefault="00AA48E1" w:rsidP="00AD0AB9">
            <w:r w:rsidRPr="00AA48E1">
              <w:rPr>
                <w:sz w:val="20"/>
                <w:szCs w:val="20"/>
              </w:rPr>
              <w:t>MU.7.3.3. Çember ve Daire</w:t>
            </w:r>
          </w:p>
        </w:tc>
        <w:tc>
          <w:tcPr>
            <w:tcW w:w="5953" w:type="dxa"/>
            <w:vAlign w:val="center"/>
          </w:tcPr>
          <w:p w14:paraId="675E0169" w14:textId="77777777" w:rsidR="006679B2" w:rsidRPr="001145F8" w:rsidRDefault="001145F8" w:rsidP="0018583D">
            <w:pPr>
              <w:spacing w:after="0"/>
              <w:rPr>
                <w:sz w:val="20"/>
                <w:szCs w:val="20"/>
              </w:rPr>
            </w:pPr>
            <w:r w:rsidRPr="001145F8">
              <w:rPr>
                <w:sz w:val="20"/>
                <w:szCs w:val="20"/>
              </w:rPr>
              <w:t>MU.7.3.3.1.Çember ve dairenin özelliklerini belirler.</w:t>
            </w:r>
          </w:p>
          <w:p w14:paraId="12FC799E" w14:textId="77777777" w:rsidR="001145F8" w:rsidRPr="001145F8" w:rsidRDefault="001145F8" w:rsidP="0018583D">
            <w:pPr>
              <w:spacing w:after="0"/>
              <w:rPr>
                <w:i/>
                <w:iCs/>
                <w:sz w:val="18"/>
                <w:szCs w:val="18"/>
              </w:rPr>
            </w:pPr>
            <w:r w:rsidRPr="001145F8">
              <w:rPr>
                <w:i/>
                <w:iCs/>
                <w:sz w:val="18"/>
                <w:szCs w:val="18"/>
              </w:rPr>
              <w:t xml:space="preserve">a) Çember ve çember parçasının uzunluğunu hesaplamayı gerektiren çalışmalara yer verilir. </w:t>
            </w:r>
          </w:p>
          <w:p w14:paraId="726901B7" w14:textId="77777777" w:rsidR="001145F8" w:rsidRPr="001145F8" w:rsidRDefault="001145F8" w:rsidP="0018583D">
            <w:pPr>
              <w:spacing w:after="0"/>
              <w:rPr>
                <w:i/>
                <w:iCs/>
                <w:sz w:val="18"/>
                <w:szCs w:val="18"/>
              </w:rPr>
            </w:pPr>
            <w:r w:rsidRPr="001145F8">
              <w:rPr>
                <w:i/>
                <w:iCs/>
                <w:sz w:val="18"/>
                <w:szCs w:val="18"/>
              </w:rPr>
              <w:t xml:space="preserve">b) Daire ve daire diliminin alanını hesaplamayı gerektiren çalışmalara yer verilir. </w:t>
            </w:r>
          </w:p>
          <w:p w14:paraId="6BD8C29A" w14:textId="4173CBC8" w:rsidR="001145F8" w:rsidRPr="00085AB6" w:rsidRDefault="001145F8" w:rsidP="0018583D">
            <w:pPr>
              <w:spacing w:after="0"/>
              <w:rPr>
                <w:sz w:val="20"/>
                <w:szCs w:val="20"/>
              </w:rPr>
            </w:pPr>
            <w:r w:rsidRPr="001145F8">
              <w:rPr>
                <w:i/>
                <w:iCs/>
                <w:sz w:val="18"/>
                <w:szCs w:val="18"/>
              </w:rPr>
              <w:t>c) Merkez açı ile daire diliminin alanı ilişkilendirilirken orandan yararlanılır.</w:t>
            </w:r>
          </w:p>
        </w:tc>
        <w:tc>
          <w:tcPr>
            <w:tcW w:w="3053" w:type="dxa"/>
            <w:vAlign w:val="center"/>
          </w:tcPr>
          <w:p w14:paraId="75AE6E9A" w14:textId="3E0C4F11" w:rsidR="00D50D51" w:rsidRPr="00085AB6" w:rsidRDefault="00D50D51" w:rsidP="001E15CD">
            <w:pPr>
              <w:rPr>
                <w:sz w:val="20"/>
                <w:szCs w:val="20"/>
              </w:rPr>
            </w:pPr>
          </w:p>
        </w:tc>
      </w:tr>
      <w:tr w:rsidR="005C7ADA" w:rsidRPr="001E15CD" w14:paraId="41B62613" w14:textId="77777777" w:rsidTr="00B161D0">
        <w:trPr>
          <w:cantSplit/>
          <w:trHeight w:val="225"/>
        </w:trPr>
        <w:tc>
          <w:tcPr>
            <w:tcW w:w="514" w:type="dxa"/>
            <w:vMerge/>
            <w:textDirection w:val="btLr"/>
            <w:vAlign w:val="center"/>
          </w:tcPr>
          <w:p w14:paraId="4B0ECFDB" w14:textId="77777777" w:rsidR="005C7ADA" w:rsidRPr="00085AB6" w:rsidRDefault="005C7ADA" w:rsidP="001E15CD">
            <w:pPr>
              <w:ind w:left="113" w:right="113"/>
              <w:jc w:val="center"/>
              <w:rPr>
                <w:sz w:val="20"/>
                <w:szCs w:val="20"/>
              </w:rPr>
            </w:pPr>
          </w:p>
        </w:tc>
        <w:tc>
          <w:tcPr>
            <w:tcW w:w="1134" w:type="dxa"/>
            <w:vAlign w:val="center"/>
          </w:tcPr>
          <w:p w14:paraId="1248E13F" w14:textId="7FC81F40" w:rsidR="005C7ADA" w:rsidRDefault="005C7ADA" w:rsidP="001E15CD">
            <w:pPr>
              <w:jc w:val="center"/>
              <w:rPr>
                <w:b/>
                <w:bCs/>
                <w:sz w:val="20"/>
                <w:szCs w:val="20"/>
              </w:rPr>
            </w:pPr>
            <w:r>
              <w:rPr>
                <w:b/>
                <w:bCs/>
                <w:sz w:val="20"/>
                <w:szCs w:val="20"/>
              </w:rPr>
              <w:t>(17-23)</w:t>
            </w:r>
          </w:p>
        </w:tc>
        <w:tc>
          <w:tcPr>
            <w:tcW w:w="9639" w:type="dxa"/>
            <w:gridSpan w:val="4"/>
            <w:vAlign w:val="center"/>
          </w:tcPr>
          <w:p w14:paraId="6AECE1FE" w14:textId="50DF0D99" w:rsidR="005C7ADA" w:rsidRPr="001E15CD" w:rsidRDefault="005C7ADA" w:rsidP="00AA7191">
            <w:pPr>
              <w:jc w:val="center"/>
              <w:rPr>
                <w:sz w:val="20"/>
                <w:szCs w:val="20"/>
              </w:rPr>
            </w:pPr>
            <w:r w:rsidRPr="00085AB6">
              <w:rPr>
                <w:b/>
                <w:bCs/>
                <w:sz w:val="28"/>
                <w:szCs w:val="28"/>
              </w:rPr>
              <w:t>202</w:t>
            </w:r>
            <w:r>
              <w:rPr>
                <w:b/>
                <w:bCs/>
                <w:sz w:val="28"/>
                <w:szCs w:val="28"/>
              </w:rPr>
              <w:t>2</w:t>
            </w:r>
            <w:r w:rsidRPr="00085AB6">
              <w:rPr>
                <w:b/>
                <w:bCs/>
                <w:sz w:val="28"/>
                <w:szCs w:val="28"/>
              </w:rPr>
              <w:t>-202</w:t>
            </w:r>
            <w:r>
              <w:rPr>
                <w:b/>
                <w:bCs/>
                <w:sz w:val="28"/>
                <w:szCs w:val="28"/>
              </w:rPr>
              <w:t>3</w:t>
            </w:r>
            <w:r w:rsidRPr="00085AB6">
              <w:rPr>
                <w:b/>
                <w:bCs/>
                <w:sz w:val="28"/>
                <w:szCs w:val="28"/>
              </w:rPr>
              <w:t xml:space="preserve"> EĞİTİM ÖĞRETİM YILI </w:t>
            </w:r>
            <w:r>
              <w:rPr>
                <w:b/>
                <w:bCs/>
                <w:sz w:val="28"/>
                <w:szCs w:val="28"/>
              </w:rPr>
              <w:t>2.ARA TATİL HAFTASI</w:t>
            </w:r>
          </w:p>
        </w:tc>
        <w:tc>
          <w:tcPr>
            <w:tcW w:w="3053" w:type="dxa"/>
            <w:vAlign w:val="center"/>
          </w:tcPr>
          <w:p w14:paraId="78F9DA19" w14:textId="77777777" w:rsidR="005C7ADA" w:rsidRPr="008125EA" w:rsidRDefault="005C7ADA" w:rsidP="001E15CD">
            <w:pPr>
              <w:rPr>
                <w:sz w:val="20"/>
                <w:szCs w:val="20"/>
              </w:rPr>
            </w:pPr>
            <w:r w:rsidRPr="008125EA">
              <w:rPr>
                <w:sz w:val="20"/>
                <w:szCs w:val="20"/>
              </w:rPr>
              <w:t>23 Nisan Ulusal Egemenlik ve Çocuk Bayramı</w:t>
            </w:r>
          </w:p>
          <w:p w14:paraId="1CA6AFE2" w14:textId="49344174" w:rsidR="005C7ADA" w:rsidRPr="009324F6" w:rsidRDefault="005C7ADA" w:rsidP="001E15CD">
            <w:pPr>
              <w:rPr>
                <w:sz w:val="20"/>
                <w:szCs w:val="20"/>
              </w:rPr>
            </w:pPr>
            <w:r>
              <w:rPr>
                <w:sz w:val="20"/>
                <w:szCs w:val="20"/>
              </w:rPr>
              <w:t>21 Nisan</w:t>
            </w:r>
            <w:r w:rsidRPr="009324F6">
              <w:rPr>
                <w:sz w:val="20"/>
                <w:szCs w:val="20"/>
              </w:rPr>
              <w:t xml:space="preserve"> Ramazan Bayramı 1.gün </w:t>
            </w:r>
            <w:r>
              <w:rPr>
                <w:sz w:val="20"/>
                <w:szCs w:val="20"/>
              </w:rPr>
              <w:br/>
              <w:t>22 Nisan</w:t>
            </w:r>
            <w:r w:rsidRPr="009324F6">
              <w:rPr>
                <w:sz w:val="20"/>
                <w:szCs w:val="20"/>
              </w:rPr>
              <w:t xml:space="preserve"> Ramazan Bayramı 2.gün</w:t>
            </w:r>
            <w:r>
              <w:rPr>
                <w:sz w:val="20"/>
                <w:szCs w:val="20"/>
              </w:rPr>
              <w:br/>
              <w:t>23 Nisan</w:t>
            </w:r>
            <w:r w:rsidRPr="009324F6">
              <w:rPr>
                <w:sz w:val="20"/>
                <w:szCs w:val="20"/>
              </w:rPr>
              <w:t xml:space="preserve"> Ramazan Bayramı 3.gün</w:t>
            </w:r>
          </w:p>
        </w:tc>
      </w:tr>
      <w:tr w:rsidR="00531E8E" w:rsidRPr="001E15CD" w14:paraId="3D84F22C" w14:textId="77777777" w:rsidTr="00AD0AB9">
        <w:trPr>
          <w:cantSplit/>
          <w:trHeight w:val="225"/>
        </w:trPr>
        <w:tc>
          <w:tcPr>
            <w:tcW w:w="514" w:type="dxa"/>
            <w:vMerge/>
            <w:textDirection w:val="btLr"/>
            <w:vAlign w:val="center"/>
          </w:tcPr>
          <w:p w14:paraId="62AB82CC" w14:textId="77777777" w:rsidR="00531E8E" w:rsidRPr="00085AB6" w:rsidRDefault="00531E8E" w:rsidP="00B76E6F">
            <w:pPr>
              <w:spacing w:after="0"/>
              <w:ind w:left="113" w:right="113"/>
              <w:jc w:val="center"/>
              <w:rPr>
                <w:sz w:val="20"/>
                <w:szCs w:val="20"/>
              </w:rPr>
            </w:pPr>
          </w:p>
        </w:tc>
        <w:tc>
          <w:tcPr>
            <w:tcW w:w="1134" w:type="dxa"/>
            <w:vAlign w:val="center"/>
          </w:tcPr>
          <w:p w14:paraId="68C5C784" w14:textId="453C50DC" w:rsidR="00531E8E" w:rsidRDefault="00531E8E" w:rsidP="00B76E6F">
            <w:pPr>
              <w:spacing w:after="0"/>
              <w:jc w:val="center"/>
              <w:rPr>
                <w:b/>
                <w:bCs/>
                <w:sz w:val="20"/>
                <w:szCs w:val="20"/>
              </w:rPr>
            </w:pPr>
            <w:r>
              <w:rPr>
                <w:b/>
                <w:bCs/>
                <w:sz w:val="20"/>
                <w:szCs w:val="20"/>
              </w:rPr>
              <w:t>29.HAFTA</w:t>
            </w:r>
            <w:r>
              <w:rPr>
                <w:b/>
                <w:bCs/>
                <w:sz w:val="20"/>
                <w:szCs w:val="20"/>
              </w:rPr>
              <w:br/>
              <w:t>(24-30)</w:t>
            </w:r>
          </w:p>
        </w:tc>
        <w:tc>
          <w:tcPr>
            <w:tcW w:w="709" w:type="dxa"/>
            <w:vAlign w:val="center"/>
          </w:tcPr>
          <w:p w14:paraId="0683F304" w14:textId="2C223962" w:rsidR="00531E8E" w:rsidRPr="00085AB6" w:rsidRDefault="00531E8E" w:rsidP="00D50D51">
            <w:pPr>
              <w:spacing w:after="0"/>
              <w:jc w:val="center"/>
              <w:rPr>
                <w:sz w:val="20"/>
                <w:szCs w:val="20"/>
              </w:rPr>
            </w:pPr>
            <w:r w:rsidRPr="001906AA">
              <w:rPr>
                <w:sz w:val="20"/>
                <w:szCs w:val="20"/>
              </w:rPr>
              <w:t>2 saat</w:t>
            </w:r>
          </w:p>
        </w:tc>
        <w:tc>
          <w:tcPr>
            <w:tcW w:w="1418" w:type="dxa"/>
            <w:vAlign w:val="center"/>
          </w:tcPr>
          <w:p w14:paraId="0F0E8EB0" w14:textId="15DFBDDA" w:rsidR="00531E8E" w:rsidRPr="00085AB6" w:rsidRDefault="00AA48E1"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3C84AC30" w14:textId="335F28EC" w:rsidR="00531E8E" w:rsidRPr="00085AB6" w:rsidRDefault="00AA48E1" w:rsidP="00AD0AB9">
            <w:pPr>
              <w:spacing w:after="0"/>
              <w:rPr>
                <w:sz w:val="20"/>
                <w:szCs w:val="20"/>
              </w:rPr>
            </w:pPr>
            <w:r w:rsidRPr="00AA48E1">
              <w:rPr>
                <w:sz w:val="20"/>
                <w:szCs w:val="20"/>
              </w:rPr>
              <w:t>MU.7.3.3. Çember ve Daire</w:t>
            </w:r>
          </w:p>
        </w:tc>
        <w:tc>
          <w:tcPr>
            <w:tcW w:w="5953" w:type="dxa"/>
            <w:vAlign w:val="center"/>
          </w:tcPr>
          <w:p w14:paraId="26656B92" w14:textId="77777777" w:rsidR="001145F8" w:rsidRPr="001145F8" w:rsidRDefault="001145F8" w:rsidP="001145F8">
            <w:pPr>
              <w:spacing w:after="0"/>
              <w:rPr>
                <w:sz w:val="20"/>
                <w:szCs w:val="20"/>
              </w:rPr>
            </w:pPr>
            <w:r w:rsidRPr="001145F8">
              <w:rPr>
                <w:sz w:val="20"/>
                <w:szCs w:val="20"/>
              </w:rPr>
              <w:t>MU.7.3.3.1.Çember ve dairenin özelliklerini belirler.</w:t>
            </w:r>
          </w:p>
          <w:p w14:paraId="1BDC85A6" w14:textId="77777777" w:rsidR="001145F8" w:rsidRPr="001145F8" w:rsidRDefault="001145F8" w:rsidP="001145F8">
            <w:pPr>
              <w:spacing w:after="0"/>
              <w:rPr>
                <w:i/>
                <w:iCs/>
                <w:sz w:val="18"/>
                <w:szCs w:val="18"/>
              </w:rPr>
            </w:pPr>
            <w:r w:rsidRPr="001145F8">
              <w:rPr>
                <w:i/>
                <w:iCs/>
                <w:sz w:val="18"/>
                <w:szCs w:val="18"/>
              </w:rPr>
              <w:t xml:space="preserve">a) Çember ve çember parçasının uzunluğunu hesaplamayı gerektiren çalışmalara yer verilir. </w:t>
            </w:r>
          </w:p>
          <w:p w14:paraId="76000153" w14:textId="77777777" w:rsidR="001145F8" w:rsidRPr="001145F8" w:rsidRDefault="001145F8" w:rsidP="001145F8">
            <w:pPr>
              <w:spacing w:after="0"/>
              <w:rPr>
                <w:i/>
                <w:iCs/>
                <w:sz w:val="18"/>
                <w:szCs w:val="18"/>
              </w:rPr>
            </w:pPr>
            <w:r w:rsidRPr="001145F8">
              <w:rPr>
                <w:i/>
                <w:iCs/>
                <w:sz w:val="18"/>
                <w:szCs w:val="18"/>
              </w:rPr>
              <w:t xml:space="preserve">b) Daire ve daire diliminin alanını hesaplamayı gerektiren çalışmalara yer verilir. </w:t>
            </w:r>
          </w:p>
          <w:p w14:paraId="48CE7465" w14:textId="793FCD0D" w:rsidR="00531E8E" w:rsidRPr="00085AB6" w:rsidRDefault="001145F8" w:rsidP="001145F8">
            <w:pPr>
              <w:autoSpaceDE w:val="0"/>
              <w:autoSpaceDN w:val="0"/>
              <w:adjustRightInd w:val="0"/>
              <w:spacing w:after="0" w:line="240" w:lineRule="auto"/>
              <w:rPr>
                <w:sz w:val="20"/>
                <w:szCs w:val="20"/>
              </w:rPr>
            </w:pPr>
            <w:r w:rsidRPr="001145F8">
              <w:rPr>
                <w:i/>
                <w:iCs/>
                <w:sz w:val="18"/>
                <w:szCs w:val="18"/>
              </w:rPr>
              <w:t>c) Merkez açı ile daire diliminin alanı ilişkilendirilirken orandan yararlanılır.</w:t>
            </w:r>
          </w:p>
        </w:tc>
        <w:tc>
          <w:tcPr>
            <w:tcW w:w="3053" w:type="dxa"/>
            <w:vAlign w:val="center"/>
          </w:tcPr>
          <w:p w14:paraId="3354210E" w14:textId="5032E6AE" w:rsidR="00531E8E" w:rsidRPr="00085AB6" w:rsidRDefault="00531E8E" w:rsidP="00B76E6F">
            <w:pPr>
              <w:spacing w:after="0"/>
              <w:rPr>
                <w:sz w:val="20"/>
                <w:szCs w:val="20"/>
              </w:rPr>
            </w:pPr>
          </w:p>
        </w:tc>
      </w:tr>
      <w:tr w:rsidR="00531E8E" w:rsidRPr="001E15CD" w14:paraId="5B9C6569" w14:textId="77777777" w:rsidTr="00AD0AB9">
        <w:trPr>
          <w:cantSplit/>
          <w:trHeight w:val="240"/>
        </w:trPr>
        <w:tc>
          <w:tcPr>
            <w:tcW w:w="514" w:type="dxa"/>
            <w:vMerge w:val="restart"/>
            <w:textDirection w:val="btLr"/>
            <w:vAlign w:val="center"/>
          </w:tcPr>
          <w:p w14:paraId="405FAFF9" w14:textId="17CC4A45" w:rsidR="00531E8E" w:rsidRPr="00085AB6" w:rsidRDefault="00531E8E" w:rsidP="00B76E6F">
            <w:pPr>
              <w:spacing w:after="0"/>
              <w:ind w:left="113" w:right="113"/>
              <w:jc w:val="center"/>
              <w:rPr>
                <w:sz w:val="20"/>
                <w:szCs w:val="20"/>
              </w:rPr>
            </w:pPr>
            <w:r>
              <w:rPr>
                <w:sz w:val="20"/>
                <w:szCs w:val="20"/>
              </w:rPr>
              <w:t>MAYIS</w:t>
            </w:r>
          </w:p>
        </w:tc>
        <w:tc>
          <w:tcPr>
            <w:tcW w:w="1134" w:type="dxa"/>
            <w:vAlign w:val="center"/>
          </w:tcPr>
          <w:p w14:paraId="31EECD2F" w14:textId="2CE25F34" w:rsidR="00531E8E" w:rsidRDefault="00531E8E" w:rsidP="00B76E6F">
            <w:pPr>
              <w:spacing w:after="0"/>
              <w:jc w:val="center"/>
              <w:rPr>
                <w:b/>
                <w:bCs/>
                <w:sz w:val="20"/>
                <w:szCs w:val="20"/>
              </w:rPr>
            </w:pPr>
            <w:r>
              <w:rPr>
                <w:b/>
                <w:bCs/>
                <w:sz w:val="20"/>
                <w:szCs w:val="20"/>
              </w:rPr>
              <w:t>30.HAFTA</w:t>
            </w:r>
            <w:r>
              <w:rPr>
                <w:b/>
                <w:bCs/>
                <w:sz w:val="20"/>
                <w:szCs w:val="20"/>
              </w:rPr>
              <w:br/>
              <w:t>(01-07)</w:t>
            </w:r>
          </w:p>
        </w:tc>
        <w:tc>
          <w:tcPr>
            <w:tcW w:w="709" w:type="dxa"/>
            <w:vAlign w:val="center"/>
          </w:tcPr>
          <w:p w14:paraId="314242DE" w14:textId="7B6B521A" w:rsidR="00531E8E" w:rsidRPr="00085AB6" w:rsidRDefault="00531E8E" w:rsidP="00D50D51">
            <w:pPr>
              <w:spacing w:after="0"/>
              <w:jc w:val="center"/>
              <w:rPr>
                <w:sz w:val="20"/>
                <w:szCs w:val="20"/>
              </w:rPr>
            </w:pPr>
            <w:r w:rsidRPr="001906AA">
              <w:rPr>
                <w:sz w:val="20"/>
                <w:szCs w:val="20"/>
              </w:rPr>
              <w:t>2 saat</w:t>
            </w:r>
          </w:p>
        </w:tc>
        <w:tc>
          <w:tcPr>
            <w:tcW w:w="1418" w:type="dxa"/>
            <w:vAlign w:val="center"/>
          </w:tcPr>
          <w:p w14:paraId="560BFA5E" w14:textId="334B1014" w:rsidR="00531E8E" w:rsidRPr="00085AB6" w:rsidRDefault="001145F8"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2490B913" w14:textId="6CD550AD" w:rsidR="00531E8E" w:rsidRPr="00085AB6" w:rsidRDefault="00AA48E1" w:rsidP="00AD0AB9">
            <w:pPr>
              <w:spacing w:after="0"/>
              <w:rPr>
                <w:sz w:val="20"/>
                <w:szCs w:val="20"/>
              </w:rPr>
            </w:pPr>
            <w:r w:rsidRPr="00AA48E1">
              <w:rPr>
                <w:sz w:val="20"/>
                <w:szCs w:val="20"/>
              </w:rPr>
              <w:t>MU.7.3.3. Çember ve Daire</w:t>
            </w:r>
          </w:p>
        </w:tc>
        <w:tc>
          <w:tcPr>
            <w:tcW w:w="5953" w:type="dxa"/>
            <w:vAlign w:val="center"/>
          </w:tcPr>
          <w:p w14:paraId="685730B4" w14:textId="77777777" w:rsidR="001145F8" w:rsidRPr="001145F8" w:rsidRDefault="001145F8" w:rsidP="001145F8">
            <w:pPr>
              <w:spacing w:after="0"/>
              <w:rPr>
                <w:sz w:val="20"/>
                <w:szCs w:val="20"/>
              </w:rPr>
            </w:pPr>
            <w:r w:rsidRPr="001145F8">
              <w:rPr>
                <w:sz w:val="20"/>
                <w:szCs w:val="20"/>
              </w:rPr>
              <w:t>MU.7.3.3.1.Çember ve dairenin özelliklerini belirler.</w:t>
            </w:r>
          </w:p>
          <w:p w14:paraId="73F45F53" w14:textId="77777777" w:rsidR="001145F8" w:rsidRPr="001145F8" w:rsidRDefault="001145F8" w:rsidP="001145F8">
            <w:pPr>
              <w:spacing w:after="0"/>
              <w:rPr>
                <w:i/>
                <w:iCs/>
                <w:sz w:val="18"/>
                <w:szCs w:val="18"/>
              </w:rPr>
            </w:pPr>
            <w:r w:rsidRPr="001145F8">
              <w:rPr>
                <w:i/>
                <w:iCs/>
                <w:sz w:val="18"/>
                <w:szCs w:val="18"/>
              </w:rPr>
              <w:t xml:space="preserve">a) Çember ve çember parçasının uzunluğunu hesaplamayı gerektiren çalışmalara yer verilir. </w:t>
            </w:r>
          </w:p>
          <w:p w14:paraId="00F9EF9D" w14:textId="77777777" w:rsidR="001145F8" w:rsidRPr="001145F8" w:rsidRDefault="001145F8" w:rsidP="001145F8">
            <w:pPr>
              <w:spacing w:after="0"/>
              <w:rPr>
                <w:i/>
                <w:iCs/>
                <w:sz w:val="18"/>
                <w:szCs w:val="18"/>
              </w:rPr>
            </w:pPr>
            <w:r w:rsidRPr="001145F8">
              <w:rPr>
                <w:i/>
                <w:iCs/>
                <w:sz w:val="18"/>
                <w:szCs w:val="18"/>
              </w:rPr>
              <w:t xml:space="preserve">b) Daire ve daire diliminin alanını hesaplamayı gerektiren çalışmalara yer verilir. </w:t>
            </w:r>
          </w:p>
          <w:p w14:paraId="5F18C7F8" w14:textId="0F6A0246" w:rsidR="00531E8E" w:rsidRPr="00085AB6" w:rsidRDefault="001145F8" w:rsidP="001145F8">
            <w:pPr>
              <w:spacing w:after="0"/>
              <w:rPr>
                <w:sz w:val="20"/>
                <w:szCs w:val="20"/>
              </w:rPr>
            </w:pPr>
            <w:r w:rsidRPr="001145F8">
              <w:rPr>
                <w:i/>
                <w:iCs/>
                <w:sz w:val="18"/>
                <w:szCs w:val="18"/>
              </w:rPr>
              <w:t>c) Merkez açı ile daire diliminin alanı ilişkilendirilirken orandan yararlanılır.</w:t>
            </w:r>
          </w:p>
        </w:tc>
        <w:tc>
          <w:tcPr>
            <w:tcW w:w="3053" w:type="dxa"/>
            <w:vAlign w:val="center"/>
          </w:tcPr>
          <w:p w14:paraId="54BC6C87" w14:textId="076F5B79" w:rsidR="00531E8E" w:rsidRPr="00085AB6" w:rsidRDefault="00531E8E" w:rsidP="00B76E6F">
            <w:pPr>
              <w:spacing w:after="0"/>
              <w:rPr>
                <w:sz w:val="20"/>
                <w:szCs w:val="20"/>
              </w:rPr>
            </w:pPr>
            <w:r w:rsidRPr="009324F6">
              <w:rPr>
                <w:sz w:val="20"/>
                <w:szCs w:val="20"/>
              </w:rPr>
              <w:t xml:space="preserve">1 Mayıs Emek ve Dayanışma Günü </w:t>
            </w:r>
          </w:p>
        </w:tc>
      </w:tr>
      <w:tr w:rsidR="00D50D51" w:rsidRPr="001E15CD" w14:paraId="534E3CAB" w14:textId="77777777" w:rsidTr="00AD0AB9">
        <w:trPr>
          <w:cantSplit/>
          <w:trHeight w:val="168"/>
        </w:trPr>
        <w:tc>
          <w:tcPr>
            <w:tcW w:w="514" w:type="dxa"/>
            <w:vMerge/>
            <w:textDirection w:val="btLr"/>
            <w:vAlign w:val="center"/>
          </w:tcPr>
          <w:p w14:paraId="7E1C3B28" w14:textId="77777777" w:rsidR="00D50D51" w:rsidRPr="00085AB6" w:rsidRDefault="00D50D51" w:rsidP="00B76E6F">
            <w:pPr>
              <w:spacing w:after="0"/>
              <w:ind w:left="113" w:right="113"/>
              <w:jc w:val="center"/>
              <w:rPr>
                <w:sz w:val="20"/>
                <w:szCs w:val="20"/>
              </w:rPr>
            </w:pPr>
          </w:p>
        </w:tc>
        <w:tc>
          <w:tcPr>
            <w:tcW w:w="1134" w:type="dxa"/>
            <w:vAlign w:val="center"/>
          </w:tcPr>
          <w:p w14:paraId="1C166C50" w14:textId="20C74EE6" w:rsidR="00D50D51" w:rsidRDefault="00D50D51" w:rsidP="00B76E6F">
            <w:pPr>
              <w:spacing w:after="0"/>
              <w:jc w:val="center"/>
              <w:rPr>
                <w:b/>
                <w:bCs/>
                <w:sz w:val="20"/>
                <w:szCs w:val="20"/>
              </w:rPr>
            </w:pPr>
            <w:r>
              <w:rPr>
                <w:b/>
                <w:bCs/>
                <w:sz w:val="20"/>
                <w:szCs w:val="20"/>
              </w:rPr>
              <w:t>31.HAFTA</w:t>
            </w:r>
            <w:r>
              <w:rPr>
                <w:b/>
                <w:bCs/>
                <w:sz w:val="20"/>
                <w:szCs w:val="20"/>
              </w:rPr>
              <w:br/>
              <w:t>(08-14)</w:t>
            </w:r>
          </w:p>
        </w:tc>
        <w:tc>
          <w:tcPr>
            <w:tcW w:w="709" w:type="dxa"/>
            <w:vAlign w:val="center"/>
          </w:tcPr>
          <w:p w14:paraId="2345F96E" w14:textId="3FDE2A0A" w:rsidR="00D50D51" w:rsidRPr="00085AB6" w:rsidRDefault="00D50D51" w:rsidP="00D50D51">
            <w:pPr>
              <w:spacing w:after="0"/>
              <w:jc w:val="center"/>
              <w:rPr>
                <w:sz w:val="20"/>
                <w:szCs w:val="20"/>
              </w:rPr>
            </w:pPr>
            <w:r w:rsidRPr="001906AA">
              <w:rPr>
                <w:sz w:val="20"/>
                <w:szCs w:val="20"/>
              </w:rPr>
              <w:t>2 saat</w:t>
            </w:r>
          </w:p>
        </w:tc>
        <w:tc>
          <w:tcPr>
            <w:tcW w:w="1418" w:type="dxa"/>
            <w:vAlign w:val="center"/>
          </w:tcPr>
          <w:p w14:paraId="4E7EA58F" w14:textId="77E9E6BD" w:rsidR="00D50D51" w:rsidRPr="00085AB6" w:rsidRDefault="0014034D" w:rsidP="00AD0AB9">
            <w:pPr>
              <w:spacing w:after="0"/>
              <w:rPr>
                <w:sz w:val="20"/>
                <w:szCs w:val="20"/>
              </w:rPr>
            </w:pPr>
            <w:r w:rsidRPr="0014034D">
              <w:rPr>
                <w:sz w:val="20"/>
                <w:szCs w:val="20"/>
              </w:rPr>
              <w:t>MU.</w:t>
            </w:r>
            <w:proofErr w:type="gramStart"/>
            <w:r w:rsidRPr="0014034D">
              <w:rPr>
                <w:sz w:val="20"/>
                <w:szCs w:val="20"/>
              </w:rPr>
              <w:t>7.4</w:t>
            </w:r>
            <w:proofErr w:type="gramEnd"/>
            <w:r w:rsidRPr="0014034D">
              <w:rPr>
                <w:sz w:val="20"/>
                <w:szCs w:val="20"/>
              </w:rPr>
              <w:t>. VERİ İŞLEM</w:t>
            </w:r>
            <w:r>
              <w:rPr>
                <w:sz w:val="20"/>
                <w:szCs w:val="20"/>
              </w:rPr>
              <w:t>E</w:t>
            </w:r>
          </w:p>
        </w:tc>
        <w:tc>
          <w:tcPr>
            <w:tcW w:w="1559" w:type="dxa"/>
            <w:vAlign w:val="center"/>
          </w:tcPr>
          <w:p w14:paraId="6BA24C6B" w14:textId="4A4F9D02" w:rsidR="00D50D51" w:rsidRPr="00085AB6" w:rsidRDefault="00D07562" w:rsidP="00AD0AB9">
            <w:pPr>
              <w:spacing w:after="0"/>
              <w:rPr>
                <w:sz w:val="20"/>
                <w:szCs w:val="20"/>
              </w:rPr>
            </w:pPr>
            <w:r w:rsidRPr="00D07562">
              <w:rPr>
                <w:sz w:val="20"/>
                <w:szCs w:val="20"/>
              </w:rPr>
              <w:t>MU.7.4.1. Veri Analizi</w:t>
            </w:r>
          </w:p>
        </w:tc>
        <w:tc>
          <w:tcPr>
            <w:tcW w:w="5953" w:type="dxa"/>
            <w:vAlign w:val="center"/>
          </w:tcPr>
          <w:p w14:paraId="26F3EFCE" w14:textId="77777777" w:rsidR="004F472A" w:rsidRPr="007B01AE" w:rsidRDefault="007B01AE" w:rsidP="008714FE">
            <w:pPr>
              <w:autoSpaceDE w:val="0"/>
              <w:autoSpaceDN w:val="0"/>
              <w:adjustRightInd w:val="0"/>
              <w:spacing w:after="0" w:line="240" w:lineRule="auto"/>
              <w:rPr>
                <w:sz w:val="20"/>
                <w:szCs w:val="20"/>
              </w:rPr>
            </w:pPr>
            <w:r w:rsidRPr="007B01AE">
              <w:rPr>
                <w:sz w:val="20"/>
                <w:szCs w:val="20"/>
              </w:rPr>
              <w:t>MU.7.4.1.1.Gerçek hayat durumlarındaki bir veri grubunu yorumlamada ortalama, tepe değer veya ortancadan uygun olanını seçerek kullanır.</w:t>
            </w:r>
          </w:p>
          <w:p w14:paraId="4C5A8D2C" w14:textId="19E46915" w:rsidR="007B01AE" w:rsidRPr="007B01AE" w:rsidRDefault="007B01AE" w:rsidP="008714FE">
            <w:pPr>
              <w:autoSpaceDE w:val="0"/>
              <w:autoSpaceDN w:val="0"/>
              <w:adjustRightInd w:val="0"/>
              <w:spacing w:after="0" w:line="240" w:lineRule="auto"/>
            </w:pPr>
            <w:r w:rsidRPr="007B01AE">
              <w:rPr>
                <w:i/>
                <w:iCs/>
                <w:sz w:val="18"/>
                <w:szCs w:val="18"/>
              </w:rPr>
              <w:t>Bilgi ve iletişim teknolojileri kullanılır.</w:t>
            </w:r>
          </w:p>
        </w:tc>
        <w:tc>
          <w:tcPr>
            <w:tcW w:w="3053" w:type="dxa"/>
            <w:vAlign w:val="center"/>
          </w:tcPr>
          <w:p w14:paraId="48E6A4D4" w14:textId="77777777" w:rsidR="00D50D51" w:rsidRPr="00085AB6" w:rsidRDefault="00D50D51" w:rsidP="00B76E6F">
            <w:pPr>
              <w:spacing w:after="0"/>
              <w:rPr>
                <w:sz w:val="20"/>
                <w:szCs w:val="20"/>
              </w:rPr>
            </w:pPr>
          </w:p>
        </w:tc>
      </w:tr>
      <w:tr w:rsidR="00D50D51" w:rsidRPr="001E15CD" w14:paraId="60043572" w14:textId="77777777" w:rsidTr="00AD0AB9">
        <w:trPr>
          <w:cantSplit/>
          <w:trHeight w:val="835"/>
        </w:trPr>
        <w:tc>
          <w:tcPr>
            <w:tcW w:w="514" w:type="dxa"/>
            <w:vMerge/>
            <w:textDirection w:val="btLr"/>
            <w:vAlign w:val="center"/>
          </w:tcPr>
          <w:p w14:paraId="0D29C560" w14:textId="77777777" w:rsidR="00D50D51" w:rsidRPr="00085AB6" w:rsidRDefault="00D50D51" w:rsidP="001E15CD">
            <w:pPr>
              <w:ind w:left="113" w:right="113"/>
              <w:jc w:val="center"/>
              <w:rPr>
                <w:sz w:val="20"/>
                <w:szCs w:val="20"/>
              </w:rPr>
            </w:pPr>
            <w:bookmarkStart w:id="0" w:name="_GoBack" w:colFirst="3" w:colLast="4"/>
          </w:p>
        </w:tc>
        <w:tc>
          <w:tcPr>
            <w:tcW w:w="1134" w:type="dxa"/>
            <w:vAlign w:val="center"/>
          </w:tcPr>
          <w:p w14:paraId="16859CA4" w14:textId="6EB5D64D" w:rsidR="00D50D51" w:rsidRDefault="00D50D51" w:rsidP="001E15CD">
            <w:pPr>
              <w:jc w:val="center"/>
              <w:rPr>
                <w:b/>
                <w:bCs/>
                <w:sz w:val="20"/>
                <w:szCs w:val="20"/>
              </w:rPr>
            </w:pPr>
            <w:r>
              <w:rPr>
                <w:b/>
                <w:bCs/>
                <w:sz w:val="20"/>
                <w:szCs w:val="20"/>
              </w:rPr>
              <w:t>32.HAFTA</w:t>
            </w:r>
            <w:r>
              <w:rPr>
                <w:b/>
                <w:bCs/>
                <w:sz w:val="20"/>
                <w:szCs w:val="20"/>
              </w:rPr>
              <w:br/>
              <w:t>(15-21)</w:t>
            </w:r>
          </w:p>
        </w:tc>
        <w:tc>
          <w:tcPr>
            <w:tcW w:w="709" w:type="dxa"/>
            <w:vAlign w:val="center"/>
          </w:tcPr>
          <w:p w14:paraId="1ED6EBDD" w14:textId="105E29BF" w:rsidR="00D50D51" w:rsidRPr="00085AB6" w:rsidRDefault="00D50D51" w:rsidP="00D50D51">
            <w:pPr>
              <w:jc w:val="center"/>
              <w:rPr>
                <w:sz w:val="20"/>
                <w:szCs w:val="20"/>
              </w:rPr>
            </w:pPr>
            <w:r w:rsidRPr="001906AA">
              <w:rPr>
                <w:sz w:val="20"/>
                <w:szCs w:val="20"/>
              </w:rPr>
              <w:t>2 saat</w:t>
            </w:r>
          </w:p>
        </w:tc>
        <w:tc>
          <w:tcPr>
            <w:tcW w:w="1418" w:type="dxa"/>
            <w:vAlign w:val="center"/>
          </w:tcPr>
          <w:p w14:paraId="36233E2D" w14:textId="712A1EBB" w:rsidR="00D50D51" w:rsidRPr="00085AB6" w:rsidRDefault="0014034D" w:rsidP="00AD0AB9">
            <w:pPr>
              <w:rPr>
                <w:sz w:val="20"/>
                <w:szCs w:val="20"/>
              </w:rPr>
            </w:pPr>
            <w:r w:rsidRPr="0014034D">
              <w:rPr>
                <w:sz w:val="20"/>
                <w:szCs w:val="20"/>
              </w:rPr>
              <w:t>MU.</w:t>
            </w:r>
            <w:proofErr w:type="gramStart"/>
            <w:r w:rsidRPr="0014034D">
              <w:rPr>
                <w:sz w:val="20"/>
                <w:szCs w:val="20"/>
              </w:rPr>
              <w:t>7.4</w:t>
            </w:r>
            <w:proofErr w:type="gramEnd"/>
            <w:r w:rsidRPr="0014034D">
              <w:rPr>
                <w:sz w:val="20"/>
                <w:szCs w:val="20"/>
              </w:rPr>
              <w:t>. VERİ İŞLEM</w:t>
            </w:r>
            <w:r>
              <w:rPr>
                <w:sz w:val="20"/>
                <w:szCs w:val="20"/>
              </w:rPr>
              <w:t>E</w:t>
            </w:r>
          </w:p>
        </w:tc>
        <w:tc>
          <w:tcPr>
            <w:tcW w:w="1559" w:type="dxa"/>
            <w:vAlign w:val="center"/>
          </w:tcPr>
          <w:p w14:paraId="0115035E" w14:textId="46269729" w:rsidR="00D50D51" w:rsidRPr="00085AB6" w:rsidRDefault="00D07562" w:rsidP="00AD0AB9">
            <w:pPr>
              <w:rPr>
                <w:sz w:val="20"/>
                <w:szCs w:val="20"/>
              </w:rPr>
            </w:pPr>
            <w:r w:rsidRPr="00D07562">
              <w:rPr>
                <w:sz w:val="20"/>
                <w:szCs w:val="20"/>
              </w:rPr>
              <w:t>MU.7.4.1. Veri Analizi</w:t>
            </w:r>
          </w:p>
        </w:tc>
        <w:tc>
          <w:tcPr>
            <w:tcW w:w="5953" w:type="dxa"/>
            <w:vAlign w:val="center"/>
          </w:tcPr>
          <w:p w14:paraId="3BD01257" w14:textId="77777777" w:rsidR="007B01AE" w:rsidRPr="007B01AE" w:rsidRDefault="007B01AE" w:rsidP="007B01AE">
            <w:pPr>
              <w:autoSpaceDE w:val="0"/>
              <w:autoSpaceDN w:val="0"/>
              <w:adjustRightInd w:val="0"/>
              <w:spacing w:after="0" w:line="240" w:lineRule="auto"/>
              <w:rPr>
                <w:sz w:val="20"/>
                <w:szCs w:val="20"/>
              </w:rPr>
            </w:pPr>
            <w:r w:rsidRPr="007B01AE">
              <w:rPr>
                <w:sz w:val="20"/>
                <w:szCs w:val="20"/>
              </w:rPr>
              <w:t>MU.7.4.1.1.Gerçek hayat durumlarındaki bir veri grubunu yorumlamada ortalama, tepe değer veya ortancadan uygun olanını seçerek kullanır.</w:t>
            </w:r>
          </w:p>
          <w:p w14:paraId="1E2ED769" w14:textId="385C6700" w:rsidR="00D50D51" w:rsidRPr="00085AB6" w:rsidRDefault="007B01AE" w:rsidP="007B01AE">
            <w:pPr>
              <w:spacing w:after="0"/>
              <w:rPr>
                <w:sz w:val="20"/>
                <w:szCs w:val="20"/>
              </w:rPr>
            </w:pPr>
            <w:r w:rsidRPr="007B01AE">
              <w:rPr>
                <w:i/>
                <w:iCs/>
                <w:sz w:val="18"/>
                <w:szCs w:val="18"/>
              </w:rPr>
              <w:t>Bilgi ve iletişim teknolojileri kullanılır.</w:t>
            </w:r>
          </w:p>
        </w:tc>
        <w:tc>
          <w:tcPr>
            <w:tcW w:w="3053" w:type="dxa"/>
            <w:vAlign w:val="center"/>
          </w:tcPr>
          <w:p w14:paraId="060A9BB5" w14:textId="2CF4FB90" w:rsidR="00D50D51" w:rsidRPr="00085AB6" w:rsidRDefault="00D50D51" w:rsidP="001E15CD">
            <w:pPr>
              <w:rPr>
                <w:sz w:val="20"/>
                <w:szCs w:val="20"/>
              </w:rPr>
            </w:pPr>
            <w:r w:rsidRPr="009324F6">
              <w:rPr>
                <w:sz w:val="20"/>
                <w:szCs w:val="20"/>
              </w:rPr>
              <w:t>19 Mayıs Atatürk’ü Anma, Gençlik ve Spor Bayramı</w:t>
            </w:r>
          </w:p>
        </w:tc>
      </w:tr>
      <w:tr w:rsidR="00D50D51" w:rsidRPr="001E15CD" w14:paraId="0713EA4F" w14:textId="77777777" w:rsidTr="00AD0AB9">
        <w:trPr>
          <w:cantSplit/>
          <w:trHeight w:val="123"/>
        </w:trPr>
        <w:tc>
          <w:tcPr>
            <w:tcW w:w="514" w:type="dxa"/>
            <w:vMerge/>
            <w:textDirection w:val="btLr"/>
            <w:vAlign w:val="center"/>
          </w:tcPr>
          <w:p w14:paraId="1F60C09C" w14:textId="77777777" w:rsidR="00D50D51" w:rsidRPr="00085AB6" w:rsidRDefault="00D50D51" w:rsidP="00BF0621">
            <w:pPr>
              <w:spacing w:after="0"/>
              <w:ind w:left="113" w:right="113"/>
              <w:jc w:val="center"/>
              <w:rPr>
                <w:sz w:val="20"/>
                <w:szCs w:val="20"/>
              </w:rPr>
            </w:pPr>
          </w:p>
        </w:tc>
        <w:tc>
          <w:tcPr>
            <w:tcW w:w="1134" w:type="dxa"/>
            <w:vAlign w:val="center"/>
          </w:tcPr>
          <w:p w14:paraId="5DC9D92B" w14:textId="1B0FBD87" w:rsidR="00D50D51" w:rsidRDefault="00D50D51" w:rsidP="00BF0621">
            <w:pPr>
              <w:spacing w:after="0"/>
              <w:jc w:val="center"/>
              <w:rPr>
                <w:b/>
                <w:bCs/>
                <w:sz w:val="20"/>
                <w:szCs w:val="20"/>
              </w:rPr>
            </w:pPr>
            <w:r>
              <w:rPr>
                <w:b/>
                <w:bCs/>
                <w:sz w:val="20"/>
                <w:szCs w:val="20"/>
              </w:rPr>
              <w:t>33.HAFTA</w:t>
            </w:r>
            <w:r>
              <w:rPr>
                <w:b/>
                <w:bCs/>
                <w:sz w:val="20"/>
                <w:szCs w:val="20"/>
              </w:rPr>
              <w:br/>
              <w:t>(22-28)</w:t>
            </w:r>
          </w:p>
        </w:tc>
        <w:tc>
          <w:tcPr>
            <w:tcW w:w="709" w:type="dxa"/>
            <w:vAlign w:val="center"/>
          </w:tcPr>
          <w:p w14:paraId="239D1ED0" w14:textId="0FF791D1" w:rsidR="00D50D51" w:rsidRPr="00085AB6" w:rsidRDefault="00D50D51" w:rsidP="00D50D51">
            <w:pPr>
              <w:spacing w:after="0"/>
              <w:jc w:val="center"/>
              <w:rPr>
                <w:sz w:val="20"/>
                <w:szCs w:val="20"/>
              </w:rPr>
            </w:pPr>
            <w:r w:rsidRPr="001906AA">
              <w:rPr>
                <w:sz w:val="20"/>
                <w:szCs w:val="20"/>
              </w:rPr>
              <w:t>2 saat</w:t>
            </w:r>
          </w:p>
        </w:tc>
        <w:tc>
          <w:tcPr>
            <w:tcW w:w="1418" w:type="dxa"/>
            <w:vAlign w:val="center"/>
          </w:tcPr>
          <w:p w14:paraId="5DB3E362" w14:textId="3A499BB7" w:rsidR="00D50D51" w:rsidRPr="00085AB6" w:rsidRDefault="0014034D" w:rsidP="00AD0AB9">
            <w:pPr>
              <w:spacing w:after="0"/>
              <w:rPr>
                <w:sz w:val="20"/>
                <w:szCs w:val="20"/>
              </w:rPr>
            </w:pPr>
            <w:r w:rsidRPr="0014034D">
              <w:rPr>
                <w:sz w:val="20"/>
                <w:szCs w:val="20"/>
              </w:rPr>
              <w:t>MU.</w:t>
            </w:r>
            <w:proofErr w:type="gramStart"/>
            <w:r w:rsidRPr="0014034D">
              <w:rPr>
                <w:sz w:val="20"/>
                <w:szCs w:val="20"/>
              </w:rPr>
              <w:t>7.4</w:t>
            </w:r>
            <w:proofErr w:type="gramEnd"/>
            <w:r w:rsidRPr="0014034D">
              <w:rPr>
                <w:sz w:val="20"/>
                <w:szCs w:val="20"/>
              </w:rPr>
              <w:t>. VERİ İŞLEM</w:t>
            </w:r>
            <w:r>
              <w:rPr>
                <w:sz w:val="20"/>
                <w:szCs w:val="20"/>
              </w:rPr>
              <w:t>E</w:t>
            </w:r>
          </w:p>
        </w:tc>
        <w:tc>
          <w:tcPr>
            <w:tcW w:w="1559" w:type="dxa"/>
            <w:vAlign w:val="center"/>
          </w:tcPr>
          <w:p w14:paraId="59270DED" w14:textId="7F46D0FD" w:rsidR="00D50D51" w:rsidRPr="00085AB6" w:rsidRDefault="00D07562" w:rsidP="00AD0AB9">
            <w:pPr>
              <w:spacing w:after="0"/>
              <w:rPr>
                <w:sz w:val="20"/>
                <w:szCs w:val="20"/>
              </w:rPr>
            </w:pPr>
            <w:r w:rsidRPr="00D07562">
              <w:rPr>
                <w:sz w:val="20"/>
                <w:szCs w:val="20"/>
              </w:rPr>
              <w:t>MU.7.4.1. Veri Analizi</w:t>
            </w:r>
          </w:p>
        </w:tc>
        <w:tc>
          <w:tcPr>
            <w:tcW w:w="5953" w:type="dxa"/>
            <w:vAlign w:val="center"/>
          </w:tcPr>
          <w:p w14:paraId="08EF657C" w14:textId="77777777" w:rsidR="00D50D51" w:rsidRPr="008E063B" w:rsidRDefault="008E063B" w:rsidP="004F472A">
            <w:pPr>
              <w:autoSpaceDE w:val="0"/>
              <w:autoSpaceDN w:val="0"/>
              <w:adjustRightInd w:val="0"/>
              <w:spacing w:after="0" w:line="240" w:lineRule="auto"/>
              <w:rPr>
                <w:sz w:val="20"/>
                <w:szCs w:val="20"/>
              </w:rPr>
            </w:pPr>
            <w:r w:rsidRPr="008E063B">
              <w:rPr>
                <w:sz w:val="20"/>
                <w:szCs w:val="20"/>
              </w:rPr>
              <w:t>MU.7.4.1.2.Gerçek hayat durumlarında karşılaşılan bir veri grubuna ilişkin farklı temsil biçimlerinden uygun olanını seçer ve yorumlar.</w:t>
            </w:r>
          </w:p>
          <w:p w14:paraId="34D04C16" w14:textId="77777777" w:rsidR="008E063B" w:rsidRPr="008E063B" w:rsidRDefault="008E063B" w:rsidP="004F472A">
            <w:pPr>
              <w:autoSpaceDE w:val="0"/>
              <w:autoSpaceDN w:val="0"/>
              <w:adjustRightInd w:val="0"/>
              <w:spacing w:after="0" w:line="240" w:lineRule="auto"/>
              <w:rPr>
                <w:i/>
                <w:iCs/>
                <w:sz w:val="18"/>
                <w:szCs w:val="18"/>
              </w:rPr>
            </w:pPr>
            <w:r w:rsidRPr="008E063B">
              <w:rPr>
                <w:i/>
                <w:iCs/>
                <w:sz w:val="18"/>
                <w:szCs w:val="18"/>
              </w:rPr>
              <w:t xml:space="preserve">a) Bilgi ve iletişim teknolojileri kullanılır. </w:t>
            </w:r>
          </w:p>
          <w:p w14:paraId="4A4E2972" w14:textId="3603AF06" w:rsidR="008E063B" w:rsidRPr="00085AB6" w:rsidRDefault="008E063B" w:rsidP="004F472A">
            <w:pPr>
              <w:autoSpaceDE w:val="0"/>
              <w:autoSpaceDN w:val="0"/>
              <w:adjustRightInd w:val="0"/>
              <w:spacing w:after="0" w:line="240" w:lineRule="auto"/>
              <w:rPr>
                <w:sz w:val="20"/>
                <w:szCs w:val="20"/>
              </w:rPr>
            </w:pPr>
            <w:r w:rsidRPr="008E063B">
              <w:rPr>
                <w:i/>
                <w:iCs/>
                <w:sz w:val="18"/>
                <w:szCs w:val="18"/>
              </w:rPr>
              <w:t>b) Öğrencilerin farklı temsil biçimleri ( tablo; sütun, daire veya çizgi grafiği ) oluşturmaları teşvik edilir.</w:t>
            </w:r>
          </w:p>
        </w:tc>
        <w:tc>
          <w:tcPr>
            <w:tcW w:w="3053" w:type="dxa"/>
            <w:vAlign w:val="center"/>
          </w:tcPr>
          <w:p w14:paraId="3398C6EB" w14:textId="057AEB36" w:rsidR="00D50D51" w:rsidRPr="00085AB6" w:rsidRDefault="00D50D51" w:rsidP="00BF0621">
            <w:pPr>
              <w:spacing w:after="0"/>
              <w:rPr>
                <w:sz w:val="20"/>
                <w:szCs w:val="20"/>
              </w:rPr>
            </w:pPr>
            <w:r>
              <w:rPr>
                <w:noProof/>
                <w:sz w:val="20"/>
                <w:szCs w:val="20"/>
                <w:lang w:eastAsia="tr-TR"/>
              </w:rPr>
              <mc:AlternateContent>
                <mc:Choice Requires="wps">
                  <w:drawing>
                    <wp:anchor distT="0" distB="0" distL="114300" distR="114300" simplePos="0" relativeHeight="251668480" behindDoc="0" locked="0" layoutInCell="1" allowOverlap="1" wp14:anchorId="59AEDDF0" wp14:editId="256233AC">
                      <wp:simplePos x="0" y="0"/>
                      <wp:positionH relativeFrom="column">
                        <wp:posOffset>19050</wp:posOffset>
                      </wp:positionH>
                      <wp:positionV relativeFrom="paragraph">
                        <wp:posOffset>-137160</wp:posOffset>
                      </wp:positionV>
                      <wp:extent cx="1800225" cy="200025"/>
                      <wp:effectExtent l="0" t="0" r="9525" b="9525"/>
                      <wp:wrapNone/>
                      <wp:docPr id="14" name="Metin Kutusu 14"/>
                      <wp:cNvGraphicFramePr/>
                      <a:graphic xmlns:a="http://schemas.openxmlformats.org/drawingml/2006/main">
                        <a:graphicData uri="http://schemas.microsoft.com/office/word/2010/wordprocessingShape">
                          <wps:wsp>
                            <wps:cNvSpPr txBox="1"/>
                            <wps:spPr>
                              <a:xfrm>
                                <a:off x="0" y="0"/>
                                <a:ext cx="1800225" cy="200025"/>
                              </a:xfrm>
                              <a:prstGeom prst="rect">
                                <a:avLst/>
                              </a:prstGeom>
                              <a:solidFill>
                                <a:schemeClr val="lt1"/>
                              </a:solidFill>
                              <a:ln w="6350">
                                <a:noFill/>
                              </a:ln>
                            </wps:spPr>
                            <wps:txbx>
                              <w:txbxContent>
                                <w:p w14:paraId="3794B6F4" w14:textId="77777777" w:rsidR="00D50D51" w:rsidRDefault="00D50D51" w:rsidP="00D50D51"/>
                                <w:p w14:paraId="5F3B6F9A" w14:textId="77777777" w:rsidR="00D50D51" w:rsidRDefault="00D50D51" w:rsidP="00D50D51"/>
                                <w:p w14:paraId="0635534C" w14:textId="77777777" w:rsidR="00D50D51" w:rsidRDefault="00D50D51" w:rsidP="00D50D51">
                                  <w:r>
                                    <w:t>Tüm matematik dosya doküman ve planlar için</w:t>
                                  </w:r>
                                </w:p>
                                <w:p w14:paraId="46C930BF" w14:textId="77777777" w:rsidR="00D50D51" w:rsidRDefault="00D50D51" w:rsidP="00D50D51">
                                  <w:r>
                                    <w:t>ORTAOKULDOKUMAN.COM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28" type="#_x0000_t202" style="position:absolute;margin-left:1.5pt;margin-top:-10.8pt;width:141.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" fillcolor="white [3201]" stroked="f" strokeweight=".5pt">
                      <v:textbox>
                        <w:txbxContent>
                          <w:p w14:paraId="3794B6F4" w14:textId="77777777" w:rsidR="00D50D51" w:rsidRDefault="00D50D51" w:rsidP="00D50D51"/>
                          <w:p w14:paraId="5F3B6F9A" w14:textId="77777777" w:rsidR="00D50D51" w:rsidRDefault="00D50D51" w:rsidP="00D50D51"/>
                          <w:p w14:paraId="0635534C" w14:textId="77777777" w:rsidR="00D50D51" w:rsidRDefault="00D50D51" w:rsidP="00D50D51">
                            <w:r>
                              <w:t>Tüm matematik dosya doküman ve planlar için</w:t>
                            </w:r>
                          </w:p>
                          <w:p w14:paraId="46C930BF" w14:textId="77777777" w:rsidR="00D50D51" w:rsidRDefault="00D50D51" w:rsidP="00D50D51">
                            <w:r>
                              <w:t>ORTAOKULDOKUMAN.COM</w:t>
                            </w:r>
                          </w:p>
                        </w:txbxContent>
                      </v:textbox>
                    </v:shape>
                  </w:pict>
                </mc:Fallback>
              </mc:AlternateContent>
            </w:r>
          </w:p>
        </w:tc>
      </w:tr>
      <w:tr w:rsidR="00D50D51" w:rsidRPr="001E15CD" w14:paraId="32240446" w14:textId="77777777" w:rsidTr="00AD0AB9">
        <w:trPr>
          <w:cantSplit/>
          <w:trHeight w:val="285"/>
        </w:trPr>
        <w:tc>
          <w:tcPr>
            <w:tcW w:w="514" w:type="dxa"/>
            <w:vMerge w:val="restart"/>
            <w:textDirection w:val="btLr"/>
            <w:vAlign w:val="center"/>
          </w:tcPr>
          <w:p w14:paraId="659C7BAC" w14:textId="10FC6B9E" w:rsidR="00D50D51" w:rsidRPr="00085AB6" w:rsidRDefault="00D50D51" w:rsidP="00BF0621">
            <w:pPr>
              <w:spacing w:after="0"/>
              <w:ind w:left="113" w:right="113"/>
              <w:jc w:val="center"/>
              <w:rPr>
                <w:sz w:val="20"/>
                <w:szCs w:val="20"/>
              </w:rPr>
            </w:pPr>
            <w:r>
              <w:rPr>
                <w:sz w:val="20"/>
                <w:szCs w:val="20"/>
              </w:rPr>
              <w:t>HAZİRAN</w:t>
            </w:r>
          </w:p>
        </w:tc>
        <w:tc>
          <w:tcPr>
            <w:tcW w:w="1134" w:type="dxa"/>
            <w:vAlign w:val="center"/>
          </w:tcPr>
          <w:p w14:paraId="3F4174A3" w14:textId="261ED8A2" w:rsidR="00D50D51" w:rsidRDefault="00D50D51" w:rsidP="00BF0621">
            <w:pPr>
              <w:spacing w:after="0"/>
              <w:jc w:val="center"/>
              <w:rPr>
                <w:b/>
                <w:bCs/>
                <w:sz w:val="20"/>
                <w:szCs w:val="20"/>
              </w:rPr>
            </w:pPr>
            <w:r>
              <w:rPr>
                <w:b/>
                <w:bCs/>
                <w:sz w:val="20"/>
                <w:szCs w:val="20"/>
              </w:rPr>
              <w:t>34.HAFTA</w:t>
            </w:r>
            <w:r>
              <w:rPr>
                <w:b/>
                <w:bCs/>
                <w:sz w:val="20"/>
                <w:szCs w:val="20"/>
              </w:rPr>
              <w:br/>
              <w:t>(29-04)</w:t>
            </w:r>
          </w:p>
        </w:tc>
        <w:tc>
          <w:tcPr>
            <w:tcW w:w="709" w:type="dxa"/>
            <w:vAlign w:val="center"/>
          </w:tcPr>
          <w:p w14:paraId="4D24746B" w14:textId="7F71602B" w:rsidR="00D50D51" w:rsidRPr="00085AB6" w:rsidRDefault="00D50D51" w:rsidP="00D50D51">
            <w:pPr>
              <w:spacing w:after="0"/>
              <w:jc w:val="center"/>
              <w:rPr>
                <w:sz w:val="20"/>
                <w:szCs w:val="20"/>
              </w:rPr>
            </w:pPr>
            <w:r w:rsidRPr="001906AA">
              <w:rPr>
                <w:sz w:val="20"/>
                <w:szCs w:val="20"/>
              </w:rPr>
              <w:t>2 saat</w:t>
            </w:r>
          </w:p>
        </w:tc>
        <w:tc>
          <w:tcPr>
            <w:tcW w:w="1418" w:type="dxa"/>
            <w:vAlign w:val="center"/>
          </w:tcPr>
          <w:p w14:paraId="0A931998" w14:textId="7B786B60" w:rsidR="00D50D51" w:rsidRPr="00085AB6" w:rsidRDefault="002F1373"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4849A533" w14:textId="01E59A83" w:rsidR="00D50D51" w:rsidRPr="00085AB6" w:rsidRDefault="002F1373" w:rsidP="00AD0AB9">
            <w:pPr>
              <w:spacing w:after="0"/>
              <w:rPr>
                <w:sz w:val="20"/>
                <w:szCs w:val="20"/>
              </w:rPr>
            </w:pPr>
            <w:r w:rsidRPr="002F1373">
              <w:rPr>
                <w:sz w:val="20"/>
                <w:szCs w:val="20"/>
              </w:rPr>
              <w:t>MU.7.3.4. Cisimlerin Farklı Yönlerden Görünümleri</w:t>
            </w:r>
          </w:p>
        </w:tc>
        <w:tc>
          <w:tcPr>
            <w:tcW w:w="5953" w:type="dxa"/>
            <w:vAlign w:val="center"/>
          </w:tcPr>
          <w:p w14:paraId="7AB84AC6" w14:textId="77777777" w:rsidR="00741FEE" w:rsidRPr="00AE2E4A" w:rsidRDefault="00AE2E4A" w:rsidP="002B5459">
            <w:pPr>
              <w:spacing w:after="0"/>
              <w:rPr>
                <w:sz w:val="20"/>
                <w:szCs w:val="20"/>
              </w:rPr>
            </w:pPr>
            <w:r w:rsidRPr="00AE2E4A">
              <w:rPr>
                <w:sz w:val="20"/>
                <w:szCs w:val="20"/>
              </w:rPr>
              <w:t>MU.7.3.4.1.İki boyutlu görünümleri verilen şekillerin üç boyutlu cisimlerini oluşturur.</w:t>
            </w:r>
          </w:p>
          <w:p w14:paraId="4B91B671" w14:textId="77777777" w:rsidR="00AE2E4A" w:rsidRPr="00AE2E4A" w:rsidRDefault="00AE2E4A" w:rsidP="002B5459">
            <w:pPr>
              <w:spacing w:after="0"/>
              <w:rPr>
                <w:i/>
                <w:iCs/>
                <w:sz w:val="18"/>
                <w:szCs w:val="18"/>
              </w:rPr>
            </w:pPr>
            <w:r w:rsidRPr="00AE2E4A">
              <w:rPr>
                <w:i/>
                <w:iCs/>
                <w:sz w:val="18"/>
                <w:szCs w:val="18"/>
              </w:rPr>
              <w:t xml:space="preserve">a) Üç boyutlu cisimlerin kullanıldığı oyunlara yer verilir. </w:t>
            </w:r>
          </w:p>
          <w:p w14:paraId="4C536C38" w14:textId="3010DC07" w:rsidR="00AE2E4A" w:rsidRPr="00085AB6" w:rsidRDefault="00AE2E4A" w:rsidP="002B5459">
            <w:pPr>
              <w:spacing w:after="0"/>
              <w:rPr>
                <w:sz w:val="20"/>
                <w:szCs w:val="20"/>
              </w:rPr>
            </w:pPr>
            <w:r w:rsidRPr="00AE2E4A">
              <w:rPr>
                <w:i/>
                <w:iCs/>
                <w:sz w:val="18"/>
                <w:szCs w:val="18"/>
              </w:rPr>
              <w:t xml:space="preserve">b) </w:t>
            </w:r>
            <w:proofErr w:type="spellStart"/>
            <w:r w:rsidRPr="00AE2E4A">
              <w:rPr>
                <w:i/>
                <w:iCs/>
                <w:sz w:val="18"/>
                <w:szCs w:val="18"/>
              </w:rPr>
              <w:t>Birimküpler</w:t>
            </w:r>
            <w:proofErr w:type="spellEnd"/>
            <w:r w:rsidRPr="00AE2E4A">
              <w:rPr>
                <w:i/>
                <w:iCs/>
                <w:sz w:val="18"/>
                <w:szCs w:val="18"/>
              </w:rPr>
              <w:t xml:space="preserve"> ve </w:t>
            </w:r>
            <w:proofErr w:type="spellStart"/>
            <w:r w:rsidRPr="00AE2E4A">
              <w:rPr>
                <w:i/>
                <w:iCs/>
                <w:sz w:val="18"/>
                <w:szCs w:val="18"/>
              </w:rPr>
              <w:t>izometrik</w:t>
            </w:r>
            <w:proofErr w:type="spellEnd"/>
            <w:r w:rsidRPr="00AE2E4A">
              <w:rPr>
                <w:i/>
                <w:iCs/>
                <w:sz w:val="18"/>
                <w:szCs w:val="18"/>
              </w:rPr>
              <w:t xml:space="preserve"> kâğıtlar ile bilgi ve iletişim teknolojileri kullanılır.</w:t>
            </w:r>
          </w:p>
        </w:tc>
        <w:tc>
          <w:tcPr>
            <w:tcW w:w="3053" w:type="dxa"/>
            <w:vAlign w:val="center"/>
          </w:tcPr>
          <w:p w14:paraId="376B8041" w14:textId="77C1CB0A" w:rsidR="00D50D51" w:rsidRPr="00085AB6" w:rsidRDefault="00D50D51" w:rsidP="00BF0621">
            <w:pPr>
              <w:spacing w:after="0"/>
              <w:rPr>
                <w:sz w:val="20"/>
                <w:szCs w:val="20"/>
              </w:rPr>
            </w:pPr>
            <w:r>
              <w:rPr>
                <w:sz w:val="20"/>
                <w:szCs w:val="20"/>
              </w:rPr>
              <w:t>2.Dönem 2.Yazılı Sınav</w:t>
            </w:r>
          </w:p>
        </w:tc>
      </w:tr>
      <w:tr w:rsidR="001E15CD" w:rsidRPr="001E15CD" w14:paraId="1F8F0074" w14:textId="77777777" w:rsidTr="00AD0AB9">
        <w:trPr>
          <w:cantSplit/>
          <w:trHeight w:val="255"/>
        </w:trPr>
        <w:tc>
          <w:tcPr>
            <w:tcW w:w="514" w:type="dxa"/>
            <w:vMerge/>
            <w:textDirection w:val="btLr"/>
            <w:vAlign w:val="center"/>
          </w:tcPr>
          <w:p w14:paraId="7E66C013" w14:textId="77777777" w:rsidR="001E15CD" w:rsidRPr="00085AB6" w:rsidRDefault="001E15CD" w:rsidP="00BF0621">
            <w:pPr>
              <w:spacing w:after="0"/>
              <w:ind w:left="113" w:right="113"/>
              <w:jc w:val="center"/>
              <w:rPr>
                <w:sz w:val="20"/>
                <w:szCs w:val="20"/>
              </w:rPr>
            </w:pPr>
          </w:p>
        </w:tc>
        <w:tc>
          <w:tcPr>
            <w:tcW w:w="1134" w:type="dxa"/>
            <w:vAlign w:val="center"/>
          </w:tcPr>
          <w:p w14:paraId="46E382A0" w14:textId="7436E36E" w:rsidR="001E15CD" w:rsidRDefault="001E15CD" w:rsidP="00BF0621">
            <w:pPr>
              <w:spacing w:after="0"/>
              <w:jc w:val="center"/>
              <w:rPr>
                <w:b/>
                <w:bCs/>
                <w:sz w:val="20"/>
                <w:szCs w:val="20"/>
              </w:rPr>
            </w:pPr>
            <w:r>
              <w:rPr>
                <w:b/>
                <w:bCs/>
                <w:sz w:val="20"/>
                <w:szCs w:val="20"/>
              </w:rPr>
              <w:t>35.HAFTA</w:t>
            </w:r>
            <w:r>
              <w:rPr>
                <w:b/>
                <w:bCs/>
                <w:sz w:val="20"/>
                <w:szCs w:val="20"/>
              </w:rPr>
              <w:br/>
              <w:t>(0</w:t>
            </w:r>
            <w:r w:rsidR="00681A02">
              <w:rPr>
                <w:b/>
                <w:bCs/>
                <w:sz w:val="20"/>
                <w:szCs w:val="20"/>
              </w:rPr>
              <w:t>5</w:t>
            </w:r>
            <w:r>
              <w:rPr>
                <w:b/>
                <w:bCs/>
                <w:sz w:val="20"/>
                <w:szCs w:val="20"/>
              </w:rPr>
              <w:t>-1</w:t>
            </w:r>
            <w:r w:rsidR="00681A02">
              <w:rPr>
                <w:b/>
                <w:bCs/>
                <w:sz w:val="20"/>
                <w:szCs w:val="20"/>
              </w:rPr>
              <w:t>1</w:t>
            </w:r>
            <w:r>
              <w:rPr>
                <w:b/>
                <w:bCs/>
                <w:sz w:val="20"/>
                <w:szCs w:val="20"/>
              </w:rPr>
              <w:t>)</w:t>
            </w:r>
          </w:p>
        </w:tc>
        <w:tc>
          <w:tcPr>
            <w:tcW w:w="709" w:type="dxa"/>
            <w:vAlign w:val="center"/>
          </w:tcPr>
          <w:p w14:paraId="2117195B" w14:textId="3E260DD0" w:rsidR="001E15CD" w:rsidRPr="00085AB6" w:rsidRDefault="00D50D51" w:rsidP="00BF0621">
            <w:pPr>
              <w:spacing w:after="0"/>
              <w:jc w:val="center"/>
              <w:rPr>
                <w:sz w:val="20"/>
                <w:szCs w:val="20"/>
              </w:rPr>
            </w:pPr>
            <w:r>
              <w:rPr>
                <w:sz w:val="20"/>
                <w:szCs w:val="20"/>
              </w:rPr>
              <w:t>2</w:t>
            </w:r>
            <w:r w:rsidR="00390D58">
              <w:rPr>
                <w:sz w:val="20"/>
                <w:szCs w:val="20"/>
              </w:rPr>
              <w:t xml:space="preserve"> saat</w:t>
            </w:r>
          </w:p>
        </w:tc>
        <w:tc>
          <w:tcPr>
            <w:tcW w:w="1418" w:type="dxa"/>
            <w:vAlign w:val="center"/>
          </w:tcPr>
          <w:p w14:paraId="0E347AC0" w14:textId="2ECA72D9" w:rsidR="001E15CD" w:rsidRPr="00085AB6" w:rsidRDefault="002F1373" w:rsidP="00AD0AB9">
            <w:pPr>
              <w:spacing w:after="0"/>
              <w:rPr>
                <w:sz w:val="20"/>
                <w:szCs w:val="20"/>
              </w:rPr>
            </w:pPr>
            <w:r w:rsidRPr="00D56AC0">
              <w:rPr>
                <w:sz w:val="20"/>
                <w:szCs w:val="20"/>
              </w:rPr>
              <w:t>MU.</w:t>
            </w:r>
            <w:proofErr w:type="gramStart"/>
            <w:r w:rsidRPr="00D56AC0">
              <w:rPr>
                <w:sz w:val="20"/>
                <w:szCs w:val="20"/>
              </w:rPr>
              <w:t>7.3</w:t>
            </w:r>
            <w:proofErr w:type="gramEnd"/>
            <w:r w:rsidRPr="00D56AC0">
              <w:rPr>
                <w:sz w:val="20"/>
                <w:szCs w:val="20"/>
              </w:rPr>
              <w:t>. GEOMETRİ VE ÖLÇME</w:t>
            </w:r>
          </w:p>
        </w:tc>
        <w:tc>
          <w:tcPr>
            <w:tcW w:w="1559" w:type="dxa"/>
            <w:vAlign w:val="center"/>
          </w:tcPr>
          <w:p w14:paraId="0E55BE31" w14:textId="30718AF4" w:rsidR="001E15CD" w:rsidRPr="00085AB6" w:rsidRDefault="002F1373" w:rsidP="00AD0AB9">
            <w:pPr>
              <w:spacing w:after="0"/>
              <w:rPr>
                <w:sz w:val="20"/>
                <w:szCs w:val="20"/>
              </w:rPr>
            </w:pPr>
            <w:r w:rsidRPr="002F1373">
              <w:rPr>
                <w:sz w:val="20"/>
                <w:szCs w:val="20"/>
              </w:rPr>
              <w:t>MU.7.3.4. Cisimlerin Farklı Yönlerden Görünümleri</w:t>
            </w:r>
          </w:p>
        </w:tc>
        <w:tc>
          <w:tcPr>
            <w:tcW w:w="5953" w:type="dxa"/>
            <w:vAlign w:val="center"/>
          </w:tcPr>
          <w:p w14:paraId="5F467B7B" w14:textId="77777777" w:rsidR="00AE2E4A" w:rsidRPr="00AE2E4A" w:rsidRDefault="00AE2E4A" w:rsidP="00AE2E4A">
            <w:pPr>
              <w:spacing w:after="0"/>
              <w:rPr>
                <w:sz w:val="20"/>
                <w:szCs w:val="20"/>
              </w:rPr>
            </w:pPr>
            <w:r w:rsidRPr="00AE2E4A">
              <w:rPr>
                <w:sz w:val="20"/>
                <w:szCs w:val="20"/>
              </w:rPr>
              <w:t>MU.7.3.4.1.İki boyutlu görünümleri verilen şekillerin üç boyutlu cisimlerini oluşturur.</w:t>
            </w:r>
          </w:p>
          <w:p w14:paraId="2DFBFD85" w14:textId="77777777" w:rsidR="00AE2E4A" w:rsidRPr="00AE2E4A" w:rsidRDefault="00AE2E4A" w:rsidP="00AE2E4A">
            <w:pPr>
              <w:spacing w:after="0"/>
              <w:rPr>
                <w:i/>
                <w:iCs/>
                <w:sz w:val="18"/>
                <w:szCs w:val="18"/>
              </w:rPr>
            </w:pPr>
            <w:r w:rsidRPr="00AE2E4A">
              <w:rPr>
                <w:i/>
                <w:iCs/>
                <w:sz w:val="18"/>
                <w:szCs w:val="18"/>
              </w:rPr>
              <w:t xml:space="preserve">a) Üç boyutlu cisimlerin kullanıldığı oyunlara yer verilir. </w:t>
            </w:r>
          </w:p>
          <w:p w14:paraId="0A6E1840" w14:textId="37399702" w:rsidR="00741FEE" w:rsidRPr="007C6DB3" w:rsidRDefault="00AE2E4A" w:rsidP="00AE2E4A">
            <w:pPr>
              <w:autoSpaceDE w:val="0"/>
              <w:autoSpaceDN w:val="0"/>
              <w:adjustRightInd w:val="0"/>
              <w:spacing w:after="0" w:line="240" w:lineRule="auto"/>
              <w:rPr>
                <w:i/>
                <w:iCs/>
                <w:sz w:val="20"/>
                <w:szCs w:val="20"/>
              </w:rPr>
            </w:pPr>
            <w:r w:rsidRPr="00AE2E4A">
              <w:rPr>
                <w:i/>
                <w:iCs/>
                <w:sz w:val="18"/>
                <w:szCs w:val="18"/>
              </w:rPr>
              <w:t xml:space="preserve">b) </w:t>
            </w:r>
            <w:proofErr w:type="spellStart"/>
            <w:r w:rsidRPr="00AE2E4A">
              <w:rPr>
                <w:i/>
                <w:iCs/>
                <w:sz w:val="18"/>
                <w:szCs w:val="18"/>
              </w:rPr>
              <w:t>Birimküpler</w:t>
            </w:r>
            <w:proofErr w:type="spellEnd"/>
            <w:r w:rsidRPr="00AE2E4A">
              <w:rPr>
                <w:i/>
                <w:iCs/>
                <w:sz w:val="18"/>
                <w:szCs w:val="18"/>
              </w:rPr>
              <w:t xml:space="preserve"> ve </w:t>
            </w:r>
            <w:proofErr w:type="spellStart"/>
            <w:r w:rsidRPr="00AE2E4A">
              <w:rPr>
                <w:i/>
                <w:iCs/>
                <w:sz w:val="18"/>
                <w:szCs w:val="18"/>
              </w:rPr>
              <w:t>izometrik</w:t>
            </w:r>
            <w:proofErr w:type="spellEnd"/>
            <w:r w:rsidRPr="00AE2E4A">
              <w:rPr>
                <w:i/>
                <w:iCs/>
                <w:sz w:val="18"/>
                <w:szCs w:val="18"/>
              </w:rPr>
              <w:t xml:space="preserve"> kâğıtlar ile bilgi ve iletişim teknolojileri kullanılır.</w:t>
            </w:r>
          </w:p>
        </w:tc>
        <w:tc>
          <w:tcPr>
            <w:tcW w:w="3053" w:type="dxa"/>
            <w:vAlign w:val="center"/>
          </w:tcPr>
          <w:p w14:paraId="3CA4F670" w14:textId="4DCBAF94" w:rsidR="001E15CD" w:rsidRPr="00085AB6" w:rsidRDefault="009324F6" w:rsidP="00BF0621">
            <w:pPr>
              <w:spacing w:after="0"/>
              <w:rPr>
                <w:sz w:val="20"/>
                <w:szCs w:val="20"/>
              </w:rPr>
            </w:pPr>
            <w:r>
              <w:rPr>
                <w:noProof/>
                <w:sz w:val="20"/>
                <w:szCs w:val="20"/>
                <w:lang w:eastAsia="tr-TR"/>
              </w:rPr>
              <mc:AlternateContent>
                <mc:Choice Requires="wps">
                  <w:drawing>
                    <wp:anchor distT="0" distB="0" distL="114300" distR="114300" simplePos="0" relativeHeight="251660288" behindDoc="0" locked="0" layoutInCell="1" allowOverlap="1" wp14:anchorId="1A1BA6D2" wp14:editId="597D81F2">
                      <wp:simplePos x="0" y="0"/>
                      <wp:positionH relativeFrom="column">
                        <wp:posOffset>-17145</wp:posOffset>
                      </wp:positionH>
                      <wp:positionV relativeFrom="paragraph">
                        <wp:posOffset>-217805</wp:posOffset>
                      </wp:positionV>
                      <wp:extent cx="1800225" cy="200025"/>
                      <wp:effectExtent l="0" t="0" r="9525" b="9525"/>
                      <wp:wrapNone/>
                      <wp:docPr id="13" name="Metin Kutusu 13"/>
                      <wp:cNvGraphicFramePr/>
                      <a:graphic xmlns:a="http://schemas.openxmlformats.org/drawingml/2006/main">
                        <a:graphicData uri="http://schemas.microsoft.com/office/word/2010/wordprocessingShape">
                          <wps:wsp>
                            <wps:cNvSpPr txBox="1"/>
                            <wps:spPr>
                              <a:xfrm>
                                <a:off x="0" y="0"/>
                                <a:ext cx="1800225" cy="200025"/>
                              </a:xfrm>
                              <a:prstGeom prst="rect">
                                <a:avLst/>
                              </a:prstGeom>
                              <a:solidFill>
                                <a:schemeClr val="lt1"/>
                              </a:solidFill>
                              <a:ln w="6350">
                                <a:noFill/>
                              </a:ln>
                            </wps:spPr>
                            <wps:txbx>
                              <w:txbxContent>
                                <w:p w14:paraId="27771BD9" w14:textId="77777777" w:rsidR="00390D58" w:rsidRDefault="00390D58"/>
                                <w:p w14:paraId="44B5EBED" w14:textId="77777777" w:rsidR="00390D58" w:rsidRDefault="00390D58"/>
                                <w:p w14:paraId="11B463AD" w14:textId="1F741E2A" w:rsidR="00390D58" w:rsidRDefault="00390D58">
                                  <w:r>
                                    <w:t>Tüm matematik dosya doküman ve planlar için</w:t>
                                  </w:r>
                                </w:p>
                                <w:p w14:paraId="34D869AE" w14:textId="632B5DA5" w:rsidR="009324F6" w:rsidRDefault="009324F6">
                                  <w:r>
                                    <w:t>ORTAOKULDOKUMAN.COM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 o:spid="_x0000_s1029" type="#_x0000_t202" style="position:absolute;margin-left:-1.35pt;margin-top:-17.15pt;width:141.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" fillcolor="white [3201]" stroked="f" strokeweight=".5pt">
                      <v:textbox>
                        <w:txbxContent>
                          <w:p w14:paraId="27771BD9" w14:textId="77777777" w:rsidR="00390D58" w:rsidRDefault="00390D58"/>
                          <w:p w14:paraId="44B5EBED" w14:textId="77777777" w:rsidR="00390D58" w:rsidRDefault="00390D58"/>
                          <w:p w14:paraId="11B463AD" w14:textId="1F741E2A" w:rsidR="00390D58" w:rsidRDefault="00390D58">
                            <w:r>
                              <w:t>Tüm matematik dosya doküman ve planlar için</w:t>
                            </w:r>
                          </w:p>
                          <w:p w14:paraId="34D869AE" w14:textId="632B5DA5" w:rsidR="009324F6" w:rsidRDefault="009324F6">
                            <w:r>
                              <w:t>ORTAOKULDOKUMAN.COM</w:t>
                            </w:r>
                          </w:p>
                        </w:txbxContent>
                      </v:textbox>
                    </v:shape>
                  </w:pict>
                </mc:Fallback>
              </mc:AlternateContent>
            </w:r>
          </w:p>
        </w:tc>
      </w:tr>
      <w:bookmarkEnd w:id="0"/>
      <w:tr w:rsidR="001E15CD" w14:paraId="3FBD254C" w14:textId="77777777" w:rsidTr="001E15CD">
        <w:trPr>
          <w:cantSplit/>
          <w:trHeight w:val="198"/>
        </w:trPr>
        <w:tc>
          <w:tcPr>
            <w:tcW w:w="514" w:type="dxa"/>
            <w:vMerge/>
            <w:textDirection w:val="btLr"/>
            <w:vAlign w:val="center"/>
          </w:tcPr>
          <w:p w14:paraId="77DB4436" w14:textId="77777777" w:rsidR="001E15CD" w:rsidRPr="00085AB6" w:rsidRDefault="001E15CD" w:rsidP="001E15CD">
            <w:pPr>
              <w:ind w:left="113" w:right="113"/>
              <w:jc w:val="center"/>
              <w:rPr>
                <w:sz w:val="20"/>
                <w:szCs w:val="20"/>
              </w:rPr>
            </w:pPr>
          </w:p>
        </w:tc>
        <w:tc>
          <w:tcPr>
            <w:tcW w:w="1134" w:type="dxa"/>
            <w:vAlign w:val="center"/>
          </w:tcPr>
          <w:p w14:paraId="31D4B45E" w14:textId="0BB8472D" w:rsidR="001E15CD" w:rsidRDefault="001E15CD" w:rsidP="001E15CD">
            <w:pPr>
              <w:jc w:val="center"/>
              <w:rPr>
                <w:b/>
                <w:bCs/>
                <w:sz w:val="20"/>
                <w:szCs w:val="20"/>
              </w:rPr>
            </w:pPr>
            <w:r>
              <w:rPr>
                <w:b/>
                <w:bCs/>
                <w:sz w:val="20"/>
                <w:szCs w:val="20"/>
              </w:rPr>
              <w:t>36.HAFTA</w:t>
            </w:r>
            <w:r>
              <w:rPr>
                <w:b/>
                <w:bCs/>
                <w:sz w:val="20"/>
                <w:szCs w:val="20"/>
              </w:rPr>
              <w:br/>
              <w:t>(1</w:t>
            </w:r>
            <w:r w:rsidR="001F144B">
              <w:rPr>
                <w:b/>
                <w:bCs/>
                <w:sz w:val="20"/>
                <w:szCs w:val="20"/>
              </w:rPr>
              <w:t>2</w:t>
            </w:r>
            <w:r>
              <w:rPr>
                <w:b/>
                <w:bCs/>
                <w:sz w:val="20"/>
                <w:szCs w:val="20"/>
              </w:rPr>
              <w:t>-1</w:t>
            </w:r>
            <w:r w:rsidR="001F144B">
              <w:rPr>
                <w:b/>
                <w:bCs/>
                <w:sz w:val="20"/>
                <w:szCs w:val="20"/>
              </w:rPr>
              <w:t>8</w:t>
            </w:r>
            <w:r>
              <w:rPr>
                <w:b/>
                <w:bCs/>
                <w:sz w:val="20"/>
                <w:szCs w:val="20"/>
              </w:rPr>
              <w:t>)</w:t>
            </w:r>
          </w:p>
        </w:tc>
        <w:tc>
          <w:tcPr>
            <w:tcW w:w="9639" w:type="dxa"/>
            <w:gridSpan w:val="4"/>
            <w:vAlign w:val="center"/>
          </w:tcPr>
          <w:p w14:paraId="6C41810D" w14:textId="59008327" w:rsidR="001E15CD" w:rsidRPr="00085AB6" w:rsidRDefault="001E15CD" w:rsidP="001E15CD">
            <w:pPr>
              <w:rPr>
                <w:sz w:val="20"/>
                <w:szCs w:val="20"/>
              </w:rPr>
            </w:pPr>
            <w:proofErr w:type="gramStart"/>
            <w:r>
              <w:rPr>
                <w:sz w:val="20"/>
                <w:szCs w:val="20"/>
              </w:rPr>
              <w:t>Yıl sonu</w:t>
            </w:r>
            <w:proofErr w:type="gramEnd"/>
            <w:r>
              <w:rPr>
                <w:sz w:val="20"/>
                <w:szCs w:val="20"/>
              </w:rPr>
              <w:t xml:space="preserve"> genel değerlendirme çalışmaları yapılır, sonraki eğitim öğretim yılı hakkında bilgilendirme yapılır.</w:t>
            </w:r>
          </w:p>
        </w:tc>
        <w:tc>
          <w:tcPr>
            <w:tcW w:w="3053" w:type="dxa"/>
            <w:vAlign w:val="center"/>
          </w:tcPr>
          <w:p w14:paraId="2800BF71" w14:textId="26FD350A" w:rsidR="001E15CD" w:rsidRPr="00085AB6" w:rsidRDefault="001E15CD" w:rsidP="001E15CD">
            <w:pPr>
              <w:rPr>
                <w:sz w:val="20"/>
                <w:szCs w:val="20"/>
              </w:rPr>
            </w:pPr>
            <w:r w:rsidRPr="00085AB6">
              <w:rPr>
                <w:b/>
                <w:bCs/>
                <w:sz w:val="20"/>
                <w:szCs w:val="20"/>
              </w:rPr>
              <w:t>202</w:t>
            </w:r>
            <w:r w:rsidR="00681A02">
              <w:rPr>
                <w:b/>
                <w:bCs/>
                <w:sz w:val="20"/>
                <w:szCs w:val="20"/>
              </w:rPr>
              <w:t>2</w:t>
            </w:r>
            <w:r w:rsidRPr="00085AB6">
              <w:rPr>
                <w:b/>
                <w:bCs/>
                <w:sz w:val="20"/>
                <w:szCs w:val="20"/>
              </w:rPr>
              <w:t>-</w:t>
            </w:r>
            <w:r w:rsidRPr="009324F6">
              <w:rPr>
                <w:b/>
                <w:bCs/>
                <w:color w:val="000000" w:themeColor="text1"/>
                <w:sz w:val="20"/>
                <w:szCs w:val="20"/>
              </w:rPr>
              <w:t>202</w:t>
            </w:r>
            <w:r w:rsidR="00681A02">
              <w:rPr>
                <w:b/>
                <w:bCs/>
                <w:color w:val="000000" w:themeColor="text1"/>
                <w:sz w:val="20"/>
                <w:szCs w:val="20"/>
              </w:rPr>
              <w:t>3</w:t>
            </w:r>
            <w:r w:rsidRPr="009324F6">
              <w:rPr>
                <w:b/>
                <w:bCs/>
                <w:color w:val="000000" w:themeColor="text1"/>
                <w:sz w:val="20"/>
                <w:szCs w:val="20"/>
              </w:rPr>
              <w:t xml:space="preserve"> </w:t>
            </w:r>
            <w:hyperlink r:id="rId17" w:history="1">
              <w:r w:rsidRPr="009324F6">
                <w:rPr>
                  <w:rStyle w:val="Kpr"/>
                  <w:b/>
                  <w:bCs/>
                  <w:color w:val="000000" w:themeColor="text1"/>
                  <w:sz w:val="20"/>
                  <w:szCs w:val="20"/>
                  <w:u w:val="none"/>
                </w:rPr>
                <w:t>EĞİTİM ÖĞRETİM YILI</w:t>
              </w:r>
            </w:hyperlink>
            <w:r w:rsidRPr="009324F6">
              <w:rPr>
                <w:b/>
                <w:bCs/>
                <w:color w:val="000000" w:themeColor="text1"/>
                <w:sz w:val="20"/>
                <w:szCs w:val="20"/>
              </w:rPr>
              <w:t xml:space="preserve"> </w:t>
            </w:r>
            <w:r>
              <w:rPr>
                <w:b/>
                <w:bCs/>
                <w:sz w:val="20"/>
                <w:szCs w:val="20"/>
              </w:rPr>
              <w:t>SONA ERMESİ</w:t>
            </w:r>
          </w:p>
        </w:tc>
      </w:tr>
    </w:tbl>
    <w:p w14:paraId="2589071C" w14:textId="14E27C90" w:rsidR="009324F6" w:rsidRDefault="009324F6" w:rsidP="00085AB6"/>
    <w:p w14:paraId="4FD16D6A" w14:textId="0A425DB1" w:rsidR="009324F6" w:rsidRPr="004707A3" w:rsidRDefault="009324F6" w:rsidP="009324F6">
      <w:pPr>
        <w:jc w:val="center"/>
      </w:pPr>
      <w:r w:rsidRPr="004707A3">
        <w:t>MATEMATİK ÖĞRETMENİ</w:t>
      </w:r>
      <w:r w:rsidRPr="004707A3">
        <w:tab/>
      </w:r>
      <w:r w:rsidRPr="004707A3">
        <w:tab/>
      </w:r>
      <w:r w:rsidRPr="004707A3">
        <w:tab/>
        <w:t>MATEMATİK ÖĞRETMENİ</w:t>
      </w:r>
      <w:r w:rsidRPr="004707A3">
        <w:tab/>
      </w:r>
      <w:r w:rsidRPr="004707A3">
        <w:tab/>
      </w:r>
      <w:r w:rsidRPr="004707A3">
        <w:tab/>
        <w:t>MATEMATİK ÖĞRETMENİ</w:t>
      </w:r>
      <w:r w:rsidRPr="004707A3">
        <w:tab/>
      </w:r>
      <w:r w:rsidRPr="004707A3">
        <w:tab/>
      </w:r>
    </w:p>
    <w:p w14:paraId="20685EF5" w14:textId="5F0F8FE1" w:rsidR="009324F6" w:rsidRPr="004707A3" w:rsidRDefault="009324F6" w:rsidP="009324F6">
      <w:pPr>
        <w:jc w:val="center"/>
      </w:pPr>
    </w:p>
    <w:p w14:paraId="730F9163" w14:textId="37497D53" w:rsidR="009324F6" w:rsidRPr="004707A3" w:rsidRDefault="009324F6" w:rsidP="009324F6">
      <w:pPr>
        <w:jc w:val="center"/>
      </w:pPr>
    </w:p>
    <w:p w14:paraId="1959A475" w14:textId="1051005D" w:rsidR="009324F6" w:rsidRPr="004707A3" w:rsidRDefault="009324F6" w:rsidP="009324F6">
      <w:pPr>
        <w:jc w:val="center"/>
      </w:pPr>
      <w:r w:rsidRPr="004707A3">
        <w:t>UYGUNDUR</w:t>
      </w:r>
    </w:p>
    <w:p w14:paraId="0E87AC08" w14:textId="7A73410F" w:rsidR="009324F6" w:rsidRPr="004707A3" w:rsidRDefault="009324F6" w:rsidP="009324F6">
      <w:pPr>
        <w:jc w:val="center"/>
      </w:pPr>
      <w:proofErr w:type="gramStart"/>
      <w:r w:rsidRPr="004707A3">
        <w:t>…..</w:t>
      </w:r>
      <w:proofErr w:type="gramEnd"/>
    </w:p>
    <w:p w14:paraId="660798AF" w14:textId="25023F29" w:rsidR="009324F6" w:rsidRPr="004707A3" w:rsidRDefault="009324F6" w:rsidP="009324F6">
      <w:pPr>
        <w:jc w:val="center"/>
      </w:pPr>
      <w:r w:rsidRPr="004707A3">
        <w:t>OKUL MÜDÜRÜ</w:t>
      </w:r>
    </w:p>
    <w:p w14:paraId="623DC290" w14:textId="175746C3" w:rsidR="009324F6" w:rsidRPr="009324F6" w:rsidRDefault="009324F6" w:rsidP="009324F6">
      <w:pPr>
        <w:jc w:val="center"/>
        <w:rPr>
          <w:sz w:val="20"/>
          <w:szCs w:val="20"/>
        </w:rPr>
      </w:pPr>
    </w:p>
    <w:sectPr w:rsidR="009324F6" w:rsidRPr="009324F6" w:rsidSect="00085AB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EDD8F" w14:textId="77777777" w:rsidR="007877F0" w:rsidRDefault="007877F0" w:rsidP="00085AB6">
      <w:pPr>
        <w:spacing w:after="0" w:line="240" w:lineRule="auto"/>
      </w:pPr>
      <w:r>
        <w:separator/>
      </w:r>
    </w:p>
  </w:endnote>
  <w:endnote w:type="continuationSeparator" w:id="0">
    <w:p w14:paraId="22A43470" w14:textId="77777777" w:rsidR="007877F0" w:rsidRDefault="007877F0" w:rsidP="0008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1311C" w14:textId="77777777" w:rsidR="007877F0" w:rsidRDefault="007877F0" w:rsidP="00085AB6">
      <w:pPr>
        <w:spacing w:after="0" w:line="240" w:lineRule="auto"/>
      </w:pPr>
      <w:r>
        <w:separator/>
      </w:r>
    </w:p>
  </w:footnote>
  <w:footnote w:type="continuationSeparator" w:id="0">
    <w:p w14:paraId="34AEBA5A" w14:textId="77777777" w:rsidR="007877F0" w:rsidRDefault="007877F0" w:rsidP="00085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35F18"/>
    <w:multiLevelType w:val="hybridMultilevel"/>
    <w:tmpl w:val="BB22B9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5E"/>
    <w:rsid w:val="00005FD3"/>
    <w:rsid w:val="00015543"/>
    <w:rsid w:val="0002034C"/>
    <w:rsid w:val="00044EE1"/>
    <w:rsid w:val="0004575D"/>
    <w:rsid w:val="000560D9"/>
    <w:rsid w:val="00077C31"/>
    <w:rsid w:val="00085AB6"/>
    <w:rsid w:val="000A5604"/>
    <w:rsid w:val="000C5FD4"/>
    <w:rsid w:val="000C63E3"/>
    <w:rsid w:val="000D1E38"/>
    <w:rsid w:val="00102338"/>
    <w:rsid w:val="00105E9E"/>
    <w:rsid w:val="001145F8"/>
    <w:rsid w:val="00114EE6"/>
    <w:rsid w:val="00136266"/>
    <w:rsid w:val="0014034D"/>
    <w:rsid w:val="001641A8"/>
    <w:rsid w:val="001842FB"/>
    <w:rsid w:val="0018583D"/>
    <w:rsid w:val="001A5B84"/>
    <w:rsid w:val="001B61E7"/>
    <w:rsid w:val="001C304F"/>
    <w:rsid w:val="001D379C"/>
    <w:rsid w:val="001E15CD"/>
    <w:rsid w:val="001E5CFC"/>
    <w:rsid w:val="001F144B"/>
    <w:rsid w:val="00221D44"/>
    <w:rsid w:val="0024306A"/>
    <w:rsid w:val="00244D6F"/>
    <w:rsid w:val="00250AAB"/>
    <w:rsid w:val="002A1C22"/>
    <w:rsid w:val="002B3169"/>
    <w:rsid w:val="002B5459"/>
    <w:rsid w:val="002C6A61"/>
    <w:rsid w:val="002D5BAC"/>
    <w:rsid w:val="002F1373"/>
    <w:rsid w:val="00313A32"/>
    <w:rsid w:val="003320FA"/>
    <w:rsid w:val="003413C9"/>
    <w:rsid w:val="00344E93"/>
    <w:rsid w:val="00346F6E"/>
    <w:rsid w:val="003635D3"/>
    <w:rsid w:val="00366CD9"/>
    <w:rsid w:val="00370F7C"/>
    <w:rsid w:val="00385E96"/>
    <w:rsid w:val="00387092"/>
    <w:rsid w:val="00390D58"/>
    <w:rsid w:val="00393DBE"/>
    <w:rsid w:val="003A349D"/>
    <w:rsid w:val="003A41D0"/>
    <w:rsid w:val="003A4A85"/>
    <w:rsid w:val="003B5F13"/>
    <w:rsid w:val="003C18C7"/>
    <w:rsid w:val="003C3FE0"/>
    <w:rsid w:val="003E295B"/>
    <w:rsid w:val="004057B0"/>
    <w:rsid w:val="00431DE9"/>
    <w:rsid w:val="00431E09"/>
    <w:rsid w:val="004461D9"/>
    <w:rsid w:val="0045373E"/>
    <w:rsid w:val="00454695"/>
    <w:rsid w:val="0046230F"/>
    <w:rsid w:val="004707A3"/>
    <w:rsid w:val="004871CA"/>
    <w:rsid w:val="00496E7E"/>
    <w:rsid w:val="004A3270"/>
    <w:rsid w:val="004B2663"/>
    <w:rsid w:val="004C0342"/>
    <w:rsid w:val="004C68E4"/>
    <w:rsid w:val="004D2A2A"/>
    <w:rsid w:val="004E1DE0"/>
    <w:rsid w:val="004F2DC8"/>
    <w:rsid w:val="004F472A"/>
    <w:rsid w:val="0053085E"/>
    <w:rsid w:val="00531E8E"/>
    <w:rsid w:val="005437E3"/>
    <w:rsid w:val="005706F0"/>
    <w:rsid w:val="005805EF"/>
    <w:rsid w:val="005B08FA"/>
    <w:rsid w:val="005C7ADA"/>
    <w:rsid w:val="005F370C"/>
    <w:rsid w:val="006548FB"/>
    <w:rsid w:val="00664D2A"/>
    <w:rsid w:val="006679B2"/>
    <w:rsid w:val="00677473"/>
    <w:rsid w:val="00681A02"/>
    <w:rsid w:val="006864C7"/>
    <w:rsid w:val="006A259C"/>
    <w:rsid w:val="006A6193"/>
    <w:rsid w:val="006B36CF"/>
    <w:rsid w:val="006B6461"/>
    <w:rsid w:val="006B6EA6"/>
    <w:rsid w:val="006C0F94"/>
    <w:rsid w:val="006E1B9A"/>
    <w:rsid w:val="006E6CBE"/>
    <w:rsid w:val="007223E7"/>
    <w:rsid w:val="007224C3"/>
    <w:rsid w:val="00740D4B"/>
    <w:rsid w:val="007416D0"/>
    <w:rsid w:val="00741FEE"/>
    <w:rsid w:val="007441FB"/>
    <w:rsid w:val="00747366"/>
    <w:rsid w:val="0075330F"/>
    <w:rsid w:val="007611B7"/>
    <w:rsid w:val="007660EA"/>
    <w:rsid w:val="007670C8"/>
    <w:rsid w:val="007877F0"/>
    <w:rsid w:val="007A411B"/>
    <w:rsid w:val="007B01AE"/>
    <w:rsid w:val="007B2CAB"/>
    <w:rsid w:val="007B5716"/>
    <w:rsid w:val="007C6DB3"/>
    <w:rsid w:val="007E24F5"/>
    <w:rsid w:val="00804C0E"/>
    <w:rsid w:val="008125EA"/>
    <w:rsid w:val="00834614"/>
    <w:rsid w:val="00836BD7"/>
    <w:rsid w:val="008478F4"/>
    <w:rsid w:val="00860752"/>
    <w:rsid w:val="008714FE"/>
    <w:rsid w:val="0087230F"/>
    <w:rsid w:val="00880043"/>
    <w:rsid w:val="00884A43"/>
    <w:rsid w:val="00887CB1"/>
    <w:rsid w:val="008B0E05"/>
    <w:rsid w:val="008B3DDE"/>
    <w:rsid w:val="008E063B"/>
    <w:rsid w:val="008F4727"/>
    <w:rsid w:val="00907640"/>
    <w:rsid w:val="00923BE5"/>
    <w:rsid w:val="009324F6"/>
    <w:rsid w:val="00943F35"/>
    <w:rsid w:val="00960619"/>
    <w:rsid w:val="00971213"/>
    <w:rsid w:val="0097143D"/>
    <w:rsid w:val="00971B2C"/>
    <w:rsid w:val="00990D47"/>
    <w:rsid w:val="009960F1"/>
    <w:rsid w:val="009B439E"/>
    <w:rsid w:val="009D7D11"/>
    <w:rsid w:val="009E1849"/>
    <w:rsid w:val="00A12EAA"/>
    <w:rsid w:val="00A3770F"/>
    <w:rsid w:val="00A40EE3"/>
    <w:rsid w:val="00A809C2"/>
    <w:rsid w:val="00A86F73"/>
    <w:rsid w:val="00AA48E1"/>
    <w:rsid w:val="00AA7191"/>
    <w:rsid w:val="00AA73D6"/>
    <w:rsid w:val="00AC0102"/>
    <w:rsid w:val="00AD0AB9"/>
    <w:rsid w:val="00AD0BF1"/>
    <w:rsid w:val="00AE2E4A"/>
    <w:rsid w:val="00AE6A7C"/>
    <w:rsid w:val="00AF201C"/>
    <w:rsid w:val="00AF32C9"/>
    <w:rsid w:val="00B11EF4"/>
    <w:rsid w:val="00B329DB"/>
    <w:rsid w:val="00B339F4"/>
    <w:rsid w:val="00B45207"/>
    <w:rsid w:val="00B560F3"/>
    <w:rsid w:val="00B75E53"/>
    <w:rsid w:val="00B76E6F"/>
    <w:rsid w:val="00B82B60"/>
    <w:rsid w:val="00B93AB0"/>
    <w:rsid w:val="00B956DA"/>
    <w:rsid w:val="00BA5ACB"/>
    <w:rsid w:val="00BC60CF"/>
    <w:rsid w:val="00BE7EF2"/>
    <w:rsid w:val="00BF0621"/>
    <w:rsid w:val="00BF646D"/>
    <w:rsid w:val="00C039B6"/>
    <w:rsid w:val="00C1391D"/>
    <w:rsid w:val="00C15BA1"/>
    <w:rsid w:val="00C20AE5"/>
    <w:rsid w:val="00C214B1"/>
    <w:rsid w:val="00C4090B"/>
    <w:rsid w:val="00C51F7F"/>
    <w:rsid w:val="00C6592D"/>
    <w:rsid w:val="00C6607D"/>
    <w:rsid w:val="00C6648C"/>
    <w:rsid w:val="00C70B06"/>
    <w:rsid w:val="00C73DE0"/>
    <w:rsid w:val="00C756B8"/>
    <w:rsid w:val="00C77228"/>
    <w:rsid w:val="00C951B5"/>
    <w:rsid w:val="00CC6CBB"/>
    <w:rsid w:val="00CE4F96"/>
    <w:rsid w:val="00CF0F99"/>
    <w:rsid w:val="00D07562"/>
    <w:rsid w:val="00D1063B"/>
    <w:rsid w:val="00D1121F"/>
    <w:rsid w:val="00D1211F"/>
    <w:rsid w:val="00D459C7"/>
    <w:rsid w:val="00D50D51"/>
    <w:rsid w:val="00D5483E"/>
    <w:rsid w:val="00D56AC0"/>
    <w:rsid w:val="00D61B0F"/>
    <w:rsid w:val="00D63AE5"/>
    <w:rsid w:val="00D87F6E"/>
    <w:rsid w:val="00D915DF"/>
    <w:rsid w:val="00D924A7"/>
    <w:rsid w:val="00DA212E"/>
    <w:rsid w:val="00DA7F77"/>
    <w:rsid w:val="00DD1E52"/>
    <w:rsid w:val="00DD4C85"/>
    <w:rsid w:val="00DF1480"/>
    <w:rsid w:val="00DF7684"/>
    <w:rsid w:val="00E15F4F"/>
    <w:rsid w:val="00E22F2F"/>
    <w:rsid w:val="00E24F7C"/>
    <w:rsid w:val="00E31344"/>
    <w:rsid w:val="00E31B63"/>
    <w:rsid w:val="00E329B9"/>
    <w:rsid w:val="00E34857"/>
    <w:rsid w:val="00E547EB"/>
    <w:rsid w:val="00E61076"/>
    <w:rsid w:val="00E94E01"/>
    <w:rsid w:val="00E970C6"/>
    <w:rsid w:val="00EA3B97"/>
    <w:rsid w:val="00EA522F"/>
    <w:rsid w:val="00EC2CA9"/>
    <w:rsid w:val="00ED2071"/>
    <w:rsid w:val="00ED48BF"/>
    <w:rsid w:val="00F10EF9"/>
    <w:rsid w:val="00F15BA3"/>
    <w:rsid w:val="00F2084E"/>
    <w:rsid w:val="00F905A6"/>
    <w:rsid w:val="00FA3063"/>
    <w:rsid w:val="00FC367E"/>
    <w:rsid w:val="00FE005D"/>
    <w:rsid w:val="00FE5DE3"/>
    <w:rsid w:val="00FF0249"/>
    <w:rsid w:val="00FF5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customStyle="1" w:styleId="UnresolvedMention">
    <w:name w:val="Unresolved Mention"/>
    <w:basedOn w:val="VarsaylanParagrafYazTipi"/>
    <w:uiPriority w:val="99"/>
    <w:semiHidden/>
    <w:unhideWhenUsed/>
    <w:rsid w:val="00C4090B"/>
    <w:rPr>
      <w:color w:val="605E5C"/>
      <w:shd w:val="clear" w:color="auto" w:fill="E1DFDD"/>
    </w:rPr>
  </w:style>
  <w:style w:type="paragraph" w:styleId="ListeParagraf">
    <w:name w:val="List Paragraph"/>
    <w:basedOn w:val="Normal"/>
    <w:uiPriority w:val="34"/>
    <w:qFormat/>
    <w:rsid w:val="004D2A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customStyle="1" w:styleId="UnresolvedMention">
    <w:name w:val="Unresolved Mention"/>
    <w:basedOn w:val="VarsaylanParagrafYazTipi"/>
    <w:uiPriority w:val="99"/>
    <w:semiHidden/>
    <w:unhideWhenUsed/>
    <w:rsid w:val="00C4090B"/>
    <w:rPr>
      <w:color w:val="605E5C"/>
      <w:shd w:val="clear" w:color="auto" w:fill="E1DFDD"/>
    </w:rPr>
  </w:style>
  <w:style w:type="paragraph" w:styleId="ListeParagraf">
    <w:name w:val="List Paragraph"/>
    <w:basedOn w:val="Normal"/>
    <w:uiPriority w:val="34"/>
    <w:qFormat/>
    <w:rsid w:val="004D2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58872">
      <w:bodyDiv w:val="1"/>
      <w:marLeft w:val="0"/>
      <w:marRight w:val="0"/>
      <w:marTop w:val="0"/>
      <w:marBottom w:val="0"/>
      <w:divBdr>
        <w:top w:val="none" w:sz="0" w:space="0" w:color="auto"/>
        <w:left w:val="none" w:sz="0" w:space="0" w:color="auto"/>
        <w:bottom w:val="none" w:sz="0" w:space="0" w:color="auto"/>
        <w:right w:val="none" w:sz="0" w:space="0" w:color="auto"/>
      </w:divBdr>
      <w:divsChild>
        <w:div w:id="2099595758">
          <w:marLeft w:val="0"/>
          <w:marRight w:val="0"/>
          <w:marTop w:val="0"/>
          <w:marBottom w:val="0"/>
          <w:divBdr>
            <w:top w:val="none" w:sz="0" w:space="0" w:color="auto"/>
            <w:left w:val="none" w:sz="0" w:space="0" w:color="auto"/>
            <w:bottom w:val="none" w:sz="0" w:space="0" w:color="auto"/>
            <w:right w:val="none" w:sz="0" w:space="0" w:color="auto"/>
          </w:divBdr>
          <w:divsChild>
            <w:div w:id="729571985">
              <w:marLeft w:val="0"/>
              <w:marRight w:val="0"/>
              <w:marTop w:val="300"/>
              <w:marBottom w:val="300"/>
              <w:divBdr>
                <w:top w:val="none" w:sz="0" w:space="0" w:color="auto"/>
                <w:left w:val="none" w:sz="0" w:space="0" w:color="auto"/>
                <w:bottom w:val="none" w:sz="0" w:space="0" w:color="auto"/>
                <w:right w:val="none" w:sz="0" w:space="0" w:color="auto"/>
              </w:divBdr>
              <w:divsChild>
                <w:div w:id="200287019">
                  <w:marLeft w:val="0"/>
                  <w:marRight w:val="0"/>
                  <w:marTop w:val="0"/>
                  <w:marBottom w:val="0"/>
                  <w:divBdr>
                    <w:top w:val="none" w:sz="0" w:space="0" w:color="auto"/>
                    <w:left w:val="none" w:sz="0" w:space="0" w:color="auto"/>
                    <w:bottom w:val="none" w:sz="0" w:space="0" w:color="auto"/>
                    <w:right w:val="none" w:sz="0" w:space="0" w:color="auto"/>
                  </w:divBdr>
                  <w:divsChild>
                    <w:div w:id="446050978">
                      <w:marLeft w:val="0"/>
                      <w:marRight w:val="0"/>
                      <w:marTop w:val="0"/>
                      <w:marBottom w:val="0"/>
                      <w:divBdr>
                        <w:top w:val="none" w:sz="0" w:space="0" w:color="auto"/>
                        <w:left w:val="none" w:sz="0" w:space="0" w:color="auto"/>
                        <w:bottom w:val="none" w:sz="0" w:space="0" w:color="auto"/>
                        <w:right w:val="none" w:sz="0" w:space="0" w:color="auto"/>
                      </w:divBdr>
                      <w:divsChild>
                        <w:div w:id="310913071">
                          <w:marLeft w:val="0"/>
                          <w:marRight w:val="0"/>
                          <w:marTop w:val="0"/>
                          <w:marBottom w:val="0"/>
                          <w:divBdr>
                            <w:top w:val="none" w:sz="0" w:space="0" w:color="auto"/>
                            <w:left w:val="none" w:sz="0" w:space="0" w:color="auto"/>
                            <w:bottom w:val="none" w:sz="0" w:space="0" w:color="auto"/>
                            <w:right w:val="none" w:sz="0" w:space="0" w:color="auto"/>
                          </w:divBdr>
                          <w:divsChild>
                            <w:div w:id="22635040">
                              <w:marLeft w:val="0"/>
                              <w:marRight w:val="0"/>
                              <w:marTop w:val="0"/>
                              <w:marBottom w:val="0"/>
                              <w:divBdr>
                                <w:top w:val="none" w:sz="0" w:space="0" w:color="auto"/>
                                <w:left w:val="none" w:sz="0" w:space="0" w:color="auto"/>
                                <w:bottom w:val="none" w:sz="0" w:space="0" w:color="auto"/>
                                <w:right w:val="none" w:sz="0" w:space="0" w:color="auto"/>
                              </w:divBdr>
                              <w:divsChild>
                                <w:div w:id="2043706426">
                                  <w:marLeft w:val="0"/>
                                  <w:marRight w:val="0"/>
                                  <w:marTop w:val="0"/>
                                  <w:marBottom w:val="0"/>
                                  <w:divBdr>
                                    <w:top w:val="none" w:sz="0" w:space="0" w:color="auto"/>
                                    <w:left w:val="none" w:sz="0" w:space="0" w:color="auto"/>
                                    <w:bottom w:val="none" w:sz="0" w:space="0" w:color="auto"/>
                                    <w:right w:val="none" w:sz="0" w:space="0" w:color="auto"/>
                                  </w:divBdr>
                                  <w:divsChild>
                                    <w:div w:id="1868173576">
                                      <w:marLeft w:val="-225"/>
                                      <w:marRight w:val="-225"/>
                                      <w:marTop w:val="0"/>
                                      <w:marBottom w:val="0"/>
                                      <w:divBdr>
                                        <w:top w:val="none" w:sz="0" w:space="0" w:color="auto"/>
                                        <w:left w:val="none" w:sz="0" w:space="0" w:color="auto"/>
                                        <w:bottom w:val="none" w:sz="0" w:space="0" w:color="auto"/>
                                        <w:right w:val="none" w:sz="0" w:space="0" w:color="auto"/>
                                      </w:divBdr>
                                      <w:divsChild>
                                        <w:div w:id="1243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650">
                                  <w:marLeft w:val="0"/>
                                  <w:marRight w:val="0"/>
                                  <w:marTop w:val="0"/>
                                  <w:marBottom w:val="0"/>
                                  <w:divBdr>
                                    <w:top w:val="none" w:sz="0" w:space="0" w:color="auto"/>
                                    <w:left w:val="none" w:sz="0" w:space="0" w:color="auto"/>
                                    <w:bottom w:val="none" w:sz="0" w:space="0" w:color="auto"/>
                                    <w:right w:val="none" w:sz="0" w:space="0" w:color="auto"/>
                                  </w:divBdr>
                                  <w:divsChild>
                                    <w:div w:id="629241355">
                                      <w:marLeft w:val="0"/>
                                      <w:marRight w:val="0"/>
                                      <w:marTop w:val="0"/>
                                      <w:marBottom w:val="225"/>
                                      <w:divBdr>
                                        <w:top w:val="none" w:sz="0" w:space="0" w:color="auto"/>
                                        <w:left w:val="none" w:sz="0" w:space="0" w:color="auto"/>
                                        <w:bottom w:val="none" w:sz="0" w:space="0" w:color="auto"/>
                                        <w:right w:val="none" w:sz="0" w:space="0" w:color="auto"/>
                                      </w:divBdr>
                                      <w:divsChild>
                                        <w:div w:id="564756113">
                                          <w:marLeft w:val="0"/>
                                          <w:marRight w:val="0"/>
                                          <w:marTop w:val="0"/>
                                          <w:marBottom w:val="0"/>
                                          <w:divBdr>
                                            <w:top w:val="none" w:sz="0" w:space="0" w:color="auto"/>
                                            <w:left w:val="none" w:sz="0" w:space="0" w:color="auto"/>
                                            <w:bottom w:val="none" w:sz="0" w:space="0" w:color="auto"/>
                                            <w:right w:val="none" w:sz="0" w:space="0" w:color="auto"/>
                                          </w:divBdr>
                                          <w:divsChild>
                                            <w:div w:id="1295258914">
                                              <w:marLeft w:val="0"/>
                                              <w:marRight w:val="150"/>
                                              <w:marTop w:val="0"/>
                                              <w:marBottom w:val="0"/>
                                              <w:divBdr>
                                                <w:top w:val="none" w:sz="0" w:space="0" w:color="auto"/>
                                                <w:left w:val="none" w:sz="0" w:space="0" w:color="auto"/>
                                                <w:bottom w:val="none" w:sz="0" w:space="0" w:color="auto"/>
                                                <w:right w:val="none" w:sz="0" w:space="0" w:color="auto"/>
                                              </w:divBdr>
                                              <w:divsChild>
                                                <w:div w:id="1095243733">
                                                  <w:marLeft w:val="0"/>
                                                  <w:marRight w:val="0"/>
                                                  <w:marTop w:val="0"/>
                                                  <w:marBottom w:val="0"/>
                                                  <w:divBdr>
                                                    <w:top w:val="none" w:sz="0" w:space="0" w:color="auto"/>
                                                    <w:left w:val="none" w:sz="0" w:space="0" w:color="auto"/>
                                                    <w:bottom w:val="none" w:sz="0" w:space="0" w:color="auto"/>
                                                    <w:right w:val="none" w:sz="0" w:space="0" w:color="auto"/>
                                                  </w:divBdr>
                                                  <w:divsChild>
                                                    <w:div w:id="1750299313">
                                                      <w:marLeft w:val="0"/>
                                                      <w:marRight w:val="0"/>
                                                      <w:marTop w:val="0"/>
                                                      <w:marBottom w:val="0"/>
                                                      <w:divBdr>
                                                        <w:top w:val="none" w:sz="0" w:space="0" w:color="auto"/>
                                                        <w:left w:val="none" w:sz="0" w:space="0" w:color="auto"/>
                                                        <w:bottom w:val="none" w:sz="0" w:space="0" w:color="auto"/>
                                                        <w:right w:val="none" w:sz="0" w:space="0" w:color="auto"/>
                                                      </w:divBdr>
                                                    </w:div>
                                                    <w:div w:id="1685326794">
                                                      <w:marLeft w:val="0"/>
                                                      <w:marRight w:val="0"/>
                                                      <w:marTop w:val="135"/>
                                                      <w:marBottom w:val="0"/>
                                                      <w:divBdr>
                                                        <w:top w:val="none" w:sz="0" w:space="0" w:color="auto"/>
                                                        <w:left w:val="none" w:sz="0" w:space="0" w:color="auto"/>
                                                        <w:bottom w:val="none" w:sz="0" w:space="0" w:color="auto"/>
                                                        <w:right w:val="none" w:sz="0" w:space="0" w:color="auto"/>
                                                      </w:divBdr>
                                                      <w:divsChild>
                                                        <w:div w:id="3628300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0374141">
                                              <w:marLeft w:val="0"/>
                                              <w:marRight w:val="150"/>
                                              <w:marTop w:val="0"/>
                                              <w:marBottom w:val="0"/>
                                              <w:divBdr>
                                                <w:top w:val="none" w:sz="0" w:space="0" w:color="auto"/>
                                                <w:left w:val="none" w:sz="0" w:space="0" w:color="auto"/>
                                                <w:bottom w:val="none" w:sz="0" w:space="0" w:color="auto"/>
                                                <w:right w:val="none" w:sz="0" w:space="0" w:color="auto"/>
                                              </w:divBdr>
                                              <w:divsChild>
                                                <w:div w:id="517042971">
                                                  <w:marLeft w:val="0"/>
                                                  <w:marRight w:val="0"/>
                                                  <w:marTop w:val="0"/>
                                                  <w:marBottom w:val="0"/>
                                                  <w:divBdr>
                                                    <w:top w:val="none" w:sz="0" w:space="0" w:color="auto"/>
                                                    <w:left w:val="none" w:sz="0" w:space="0" w:color="auto"/>
                                                    <w:bottom w:val="none" w:sz="0" w:space="0" w:color="auto"/>
                                                    <w:right w:val="none" w:sz="0" w:space="0" w:color="auto"/>
                                                  </w:divBdr>
                                                  <w:divsChild>
                                                    <w:div w:id="1418215104">
                                                      <w:marLeft w:val="0"/>
                                                      <w:marRight w:val="0"/>
                                                      <w:marTop w:val="0"/>
                                                      <w:marBottom w:val="0"/>
                                                      <w:divBdr>
                                                        <w:top w:val="none" w:sz="0" w:space="0" w:color="auto"/>
                                                        <w:left w:val="none" w:sz="0" w:space="0" w:color="auto"/>
                                                        <w:bottom w:val="none" w:sz="0" w:space="0" w:color="auto"/>
                                                        <w:right w:val="none" w:sz="0" w:space="0" w:color="auto"/>
                                                      </w:divBdr>
                                                    </w:div>
                                                    <w:div w:id="1239251290">
                                                      <w:marLeft w:val="0"/>
                                                      <w:marRight w:val="0"/>
                                                      <w:marTop w:val="135"/>
                                                      <w:marBottom w:val="0"/>
                                                      <w:divBdr>
                                                        <w:top w:val="none" w:sz="0" w:space="0" w:color="auto"/>
                                                        <w:left w:val="none" w:sz="0" w:space="0" w:color="auto"/>
                                                        <w:bottom w:val="none" w:sz="0" w:space="0" w:color="auto"/>
                                                        <w:right w:val="none" w:sz="0" w:space="0" w:color="auto"/>
                                                      </w:divBdr>
                                                      <w:divsChild>
                                                        <w:div w:id="18709906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54935531">
                                              <w:marLeft w:val="0"/>
                                              <w:marRight w:val="150"/>
                                              <w:marTop w:val="0"/>
                                              <w:marBottom w:val="0"/>
                                              <w:divBdr>
                                                <w:top w:val="none" w:sz="0" w:space="0" w:color="auto"/>
                                                <w:left w:val="none" w:sz="0" w:space="0" w:color="auto"/>
                                                <w:bottom w:val="none" w:sz="0" w:space="0" w:color="auto"/>
                                                <w:right w:val="none" w:sz="0" w:space="0" w:color="auto"/>
                                              </w:divBdr>
                                              <w:divsChild>
                                                <w:div w:id="173543880">
                                                  <w:marLeft w:val="0"/>
                                                  <w:marRight w:val="0"/>
                                                  <w:marTop w:val="0"/>
                                                  <w:marBottom w:val="0"/>
                                                  <w:divBdr>
                                                    <w:top w:val="none" w:sz="0" w:space="0" w:color="auto"/>
                                                    <w:left w:val="none" w:sz="0" w:space="0" w:color="auto"/>
                                                    <w:bottom w:val="none" w:sz="0" w:space="0" w:color="auto"/>
                                                    <w:right w:val="none" w:sz="0" w:space="0" w:color="auto"/>
                                                  </w:divBdr>
                                                  <w:divsChild>
                                                    <w:div w:id="1798335540">
                                                      <w:marLeft w:val="0"/>
                                                      <w:marRight w:val="0"/>
                                                      <w:marTop w:val="0"/>
                                                      <w:marBottom w:val="0"/>
                                                      <w:divBdr>
                                                        <w:top w:val="none" w:sz="0" w:space="0" w:color="auto"/>
                                                        <w:left w:val="none" w:sz="0" w:space="0" w:color="auto"/>
                                                        <w:bottom w:val="none" w:sz="0" w:space="0" w:color="auto"/>
                                                        <w:right w:val="none" w:sz="0" w:space="0" w:color="auto"/>
                                                      </w:divBdr>
                                                    </w:div>
                                                    <w:div w:id="403995874">
                                                      <w:marLeft w:val="0"/>
                                                      <w:marRight w:val="0"/>
                                                      <w:marTop w:val="135"/>
                                                      <w:marBottom w:val="0"/>
                                                      <w:divBdr>
                                                        <w:top w:val="none" w:sz="0" w:space="0" w:color="auto"/>
                                                        <w:left w:val="none" w:sz="0" w:space="0" w:color="auto"/>
                                                        <w:bottom w:val="none" w:sz="0" w:space="0" w:color="auto"/>
                                                        <w:right w:val="none" w:sz="0" w:space="0" w:color="auto"/>
                                                      </w:divBdr>
                                                      <w:divsChild>
                                                        <w:div w:id="6861722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3422097">
                                              <w:marLeft w:val="0"/>
                                              <w:marRight w:val="150"/>
                                              <w:marTop w:val="0"/>
                                              <w:marBottom w:val="0"/>
                                              <w:divBdr>
                                                <w:top w:val="none" w:sz="0" w:space="0" w:color="auto"/>
                                                <w:left w:val="none" w:sz="0" w:space="0" w:color="auto"/>
                                                <w:bottom w:val="none" w:sz="0" w:space="0" w:color="auto"/>
                                                <w:right w:val="none" w:sz="0" w:space="0" w:color="auto"/>
                                              </w:divBdr>
                                              <w:divsChild>
                                                <w:div w:id="853494930">
                                                  <w:marLeft w:val="0"/>
                                                  <w:marRight w:val="0"/>
                                                  <w:marTop w:val="0"/>
                                                  <w:marBottom w:val="0"/>
                                                  <w:divBdr>
                                                    <w:top w:val="none" w:sz="0" w:space="0" w:color="auto"/>
                                                    <w:left w:val="none" w:sz="0" w:space="0" w:color="auto"/>
                                                    <w:bottom w:val="none" w:sz="0" w:space="0" w:color="auto"/>
                                                    <w:right w:val="none" w:sz="0" w:space="0" w:color="auto"/>
                                                  </w:divBdr>
                                                  <w:divsChild>
                                                    <w:div w:id="1601572408">
                                                      <w:marLeft w:val="0"/>
                                                      <w:marRight w:val="0"/>
                                                      <w:marTop w:val="0"/>
                                                      <w:marBottom w:val="0"/>
                                                      <w:divBdr>
                                                        <w:top w:val="none" w:sz="0" w:space="0" w:color="auto"/>
                                                        <w:left w:val="none" w:sz="0" w:space="0" w:color="auto"/>
                                                        <w:bottom w:val="none" w:sz="0" w:space="0" w:color="auto"/>
                                                        <w:right w:val="none" w:sz="0" w:space="0" w:color="auto"/>
                                                      </w:divBdr>
                                                    </w:div>
                                                    <w:div w:id="918562943">
                                                      <w:marLeft w:val="0"/>
                                                      <w:marRight w:val="0"/>
                                                      <w:marTop w:val="135"/>
                                                      <w:marBottom w:val="0"/>
                                                      <w:divBdr>
                                                        <w:top w:val="none" w:sz="0" w:space="0" w:color="auto"/>
                                                        <w:left w:val="none" w:sz="0" w:space="0" w:color="auto"/>
                                                        <w:bottom w:val="none" w:sz="0" w:space="0" w:color="auto"/>
                                                        <w:right w:val="none" w:sz="0" w:space="0" w:color="auto"/>
                                                      </w:divBdr>
                                                      <w:divsChild>
                                                        <w:div w:id="19560181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49227642">
                                              <w:marLeft w:val="0"/>
                                              <w:marRight w:val="150"/>
                                              <w:marTop w:val="0"/>
                                              <w:marBottom w:val="0"/>
                                              <w:divBdr>
                                                <w:top w:val="none" w:sz="0" w:space="0" w:color="auto"/>
                                                <w:left w:val="none" w:sz="0" w:space="0" w:color="auto"/>
                                                <w:bottom w:val="none" w:sz="0" w:space="0" w:color="auto"/>
                                                <w:right w:val="none" w:sz="0" w:space="0" w:color="auto"/>
                                              </w:divBdr>
                                              <w:divsChild>
                                                <w:div w:id="1166362431">
                                                  <w:marLeft w:val="0"/>
                                                  <w:marRight w:val="0"/>
                                                  <w:marTop w:val="0"/>
                                                  <w:marBottom w:val="0"/>
                                                  <w:divBdr>
                                                    <w:top w:val="none" w:sz="0" w:space="0" w:color="auto"/>
                                                    <w:left w:val="none" w:sz="0" w:space="0" w:color="auto"/>
                                                    <w:bottom w:val="none" w:sz="0" w:space="0" w:color="auto"/>
                                                    <w:right w:val="none" w:sz="0" w:space="0" w:color="auto"/>
                                                  </w:divBdr>
                                                  <w:divsChild>
                                                    <w:div w:id="449252044">
                                                      <w:marLeft w:val="0"/>
                                                      <w:marRight w:val="0"/>
                                                      <w:marTop w:val="0"/>
                                                      <w:marBottom w:val="0"/>
                                                      <w:divBdr>
                                                        <w:top w:val="none" w:sz="0" w:space="0" w:color="auto"/>
                                                        <w:left w:val="none" w:sz="0" w:space="0" w:color="auto"/>
                                                        <w:bottom w:val="none" w:sz="0" w:space="0" w:color="auto"/>
                                                        <w:right w:val="none" w:sz="0" w:space="0" w:color="auto"/>
                                                      </w:divBdr>
                                                    </w:div>
                                                    <w:div w:id="224535539">
                                                      <w:marLeft w:val="0"/>
                                                      <w:marRight w:val="0"/>
                                                      <w:marTop w:val="135"/>
                                                      <w:marBottom w:val="0"/>
                                                      <w:divBdr>
                                                        <w:top w:val="none" w:sz="0" w:space="0" w:color="auto"/>
                                                        <w:left w:val="none" w:sz="0" w:space="0" w:color="auto"/>
                                                        <w:bottom w:val="none" w:sz="0" w:space="0" w:color="auto"/>
                                                        <w:right w:val="none" w:sz="0" w:space="0" w:color="auto"/>
                                                      </w:divBdr>
                                                      <w:divsChild>
                                                        <w:div w:id="10621015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6197728">
                                              <w:marLeft w:val="0"/>
                                              <w:marRight w:val="150"/>
                                              <w:marTop w:val="0"/>
                                              <w:marBottom w:val="0"/>
                                              <w:divBdr>
                                                <w:top w:val="none" w:sz="0" w:space="0" w:color="auto"/>
                                                <w:left w:val="none" w:sz="0" w:space="0" w:color="auto"/>
                                                <w:bottom w:val="none" w:sz="0" w:space="0" w:color="auto"/>
                                                <w:right w:val="none" w:sz="0" w:space="0" w:color="auto"/>
                                              </w:divBdr>
                                              <w:divsChild>
                                                <w:div w:id="773744088">
                                                  <w:marLeft w:val="0"/>
                                                  <w:marRight w:val="0"/>
                                                  <w:marTop w:val="0"/>
                                                  <w:marBottom w:val="0"/>
                                                  <w:divBdr>
                                                    <w:top w:val="none" w:sz="0" w:space="0" w:color="auto"/>
                                                    <w:left w:val="none" w:sz="0" w:space="0" w:color="auto"/>
                                                    <w:bottom w:val="none" w:sz="0" w:space="0" w:color="auto"/>
                                                    <w:right w:val="none" w:sz="0" w:space="0" w:color="auto"/>
                                                  </w:divBdr>
                                                  <w:divsChild>
                                                    <w:div w:id="304892027">
                                                      <w:marLeft w:val="0"/>
                                                      <w:marRight w:val="0"/>
                                                      <w:marTop w:val="0"/>
                                                      <w:marBottom w:val="0"/>
                                                      <w:divBdr>
                                                        <w:top w:val="none" w:sz="0" w:space="0" w:color="auto"/>
                                                        <w:left w:val="none" w:sz="0" w:space="0" w:color="auto"/>
                                                        <w:bottom w:val="none" w:sz="0" w:space="0" w:color="auto"/>
                                                        <w:right w:val="none" w:sz="0" w:space="0" w:color="auto"/>
                                                      </w:divBdr>
                                                    </w:div>
                                                    <w:div w:id="554466848">
                                                      <w:marLeft w:val="0"/>
                                                      <w:marRight w:val="0"/>
                                                      <w:marTop w:val="135"/>
                                                      <w:marBottom w:val="0"/>
                                                      <w:divBdr>
                                                        <w:top w:val="none" w:sz="0" w:space="0" w:color="auto"/>
                                                        <w:left w:val="none" w:sz="0" w:space="0" w:color="auto"/>
                                                        <w:bottom w:val="none" w:sz="0" w:space="0" w:color="auto"/>
                                                        <w:right w:val="none" w:sz="0" w:space="0" w:color="auto"/>
                                                      </w:divBdr>
                                                      <w:divsChild>
                                                        <w:div w:id="1118723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78103618">
                                              <w:marLeft w:val="0"/>
                                              <w:marRight w:val="0"/>
                                              <w:marTop w:val="0"/>
                                              <w:marBottom w:val="0"/>
                                              <w:divBdr>
                                                <w:top w:val="none" w:sz="0" w:space="0" w:color="auto"/>
                                                <w:left w:val="none" w:sz="0" w:space="0" w:color="auto"/>
                                                <w:bottom w:val="none" w:sz="0" w:space="0" w:color="auto"/>
                                                <w:right w:val="none" w:sz="0" w:space="0" w:color="auto"/>
                                              </w:divBdr>
                                              <w:divsChild>
                                                <w:div w:id="54666845">
                                                  <w:marLeft w:val="0"/>
                                                  <w:marRight w:val="0"/>
                                                  <w:marTop w:val="0"/>
                                                  <w:marBottom w:val="0"/>
                                                  <w:divBdr>
                                                    <w:top w:val="none" w:sz="0" w:space="0" w:color="auto"/>
                                                    <w:left w:val="none" w:sz="0" w:space="0" w:color="auto"/>
                                                    <w:bottom w:val="none" w:sz="0" w:space="0" w:color="auto"/>
                                                    <w:right w:val="none" w:sz="0" w:space="0" w:color="auto"/>
                                                  </w:divBdr>
                                                </w:div>
                                                <w:div w:id="1361123912">
                                                  <w:marLeft w:val="0"/>
                                                  <w:marRight w:val="0"/>
                                                  <w:marTop w:val="135"/>
                                                  <w:marBottom w:val="0"/>
                                                  <w:divBdr>
                                                    <w:top w:val="none" w:sz="0" w:space="0" w:color="auto"/>
                                                    <w:left w:val="none" w:sz="0" w:space="0" w:color="auto"/>
                                                    <w:bottom w:val="none" w:sz="0" w:space="0" w:color="auto"/>
                                                    <w:right w:val="none" w:sz="0" w:space="0" w:color="auto"/>
                                                  </w:divBdr>
                                                  <w:divsChild>
                                                    <w:div w:id="1534071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26398">
                      <w:marLeft w:val="0"/>
                      <w:marRight w:val="0"/>
                      <w:marTop w:val="225"/>
                      <w:marBottom w:val="0"/>
                      <w:divBdr>
                        <w:top w:val="single" w:sz="6" w:space="11" w:color="EEEEEE"/>
                        <w:left w:val="none" w:sz="0" w:space="0" w:color="auto"/>
                        <w:bottom w:val="none" w:sz="0" w:space="0" w:color="auto"/>
                        <w:right w:val="none" w:sz="0" w:space="0" w:color="auto"/>
                      </w:divBdr>
                      <w:divsChild>
                        <w:div w:id="1439837712">
                          <w:marLeft w:val="0"/>
                          <w:marRight w:val="0"/>
                          <w:marTop w:val="0"/>
                          <w:marBottom w:val="300"/>
                          <w:divBdr>
                            <w:top w:val="none" w:sz="0" w:space="0" w:color="auto"/>
                            <w:left w:val="none" w:sz="0" w:space="0" w:color="auto"/>
                            <w:bottom w:val="none" w:sz="0" w:space="0" w:color="auto"/>
                            <w:right w:val="none" w:sz="0" w:space="0" w:color="auto"/>
                          </w:divBdr>
                          <w:divsChild>
                            <w:div w:id="2658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0632">
                      <w:marLeft w:val="0"/>
                      <w:marRight w:val="0"/>
                      <w:marTop w:val="0"/>
                      <w:marBottom w:val="0"/>
                      <w:divBdr>
                        <w:top w:val="single" w:sz="12" w:space="0" w:color="EEEEEE"/>
                        <w:left w:val="none" w:sz="0" w:space="0" w:color="auto"/>
                        <w:bottom w:val="none" w:sz="0" w:space="0" w:color="auto"/>
                        <w:right w:val="none" w:sz="0" w:space="0" w:color="auto"/>
                      </w:divBdr>
                      <w:divsChild>
                        <w:div w:id="844325099">
                          <w:marLeft w:val="0"/>
                          <w:marRight w:val="0"/>
                          <w:marTop w:val="0"/>
                          <w:marBottom w:val="300"/>
                          <w:divBdr>
                            <w:top w:val="none" w:sz="0" w:space="0" w:color="auto"/>
                            <w:left w:val="none" w:sz="0" w:space="0" w:color="auto"/>
                            <w:bottom w:val="none" w:sz="0" w:space="0" w:color="auto"/>
                            <w:right w:val="none" w:sz="0" w:space="0" w:color="auto"/>
                          </w:divBdr>
                          <w:divsChild>
                            <w:div w:id="1311787241">
                              <w:marLeft w:val="0"/>
                              <w:marRight w:val="0"/>
                              <w:marTop w:val="0"/>
                              <w:marBottom w:val="0"/>
                              <w:divBdr>
                                <w:top w:val="none" w:sz="0" w:space="0" w:color="auto"/>
                                <w:left w:val="none" w:sz="0" w:space="0" w:color="auto"/>
                                <w:bottom w:val="none" w:sz="0" w:space="0" w:color="auto"/>
                                <w:right w:val="none" w:sz="0" w:space="0" w:color="auto"/>
                              </w:divBdr>
                            </w:div>
                          </w:divsChild>
                        </w:div>
                        <w:div w:id="904878983">
                          <w:marLeft w:val="0"/>
                          <w:marRight w:val="0"/>
                          <w:marTop w:val="0"/>
                          <w:marBottom w:val="0"/>
                          <w:divBdr>
                            <w:top w:val="single" w:sz="6" w:space="0" w:color="FFEEBA"/>
                            <w:left w:val="single" w:sz="6" w:space="0" w:color="FFEEBA"/>
                            <w:bottom w:val="single" w:sz="6" w:space="0" w:color="FFEEBA"/>
                            <w:right w:val="single" w:sz="6" w:space="0" w:color="FFEEBA"/>
                          </w:divBdr>
                        </w:div>
                        <w:div w:id="1544900476">
                          <w:marLeft w:val="0"/>
                          <w:marRight w:val="0"/>
                          <w:marTop w:val="300"/>
                          <w:marBottom w:val="0"/>
                          <w:divBdr>
                            <w:top w:val="none" w:sz="0" w:space="0" w:color="auto"/>
                            <w:left w:val="none" w:sz="0" w:space="0" w:color="auto"/>
                            <w:bottom w:val="none" w:sz="0" w:space="0" w:color="auto"/>
                            <w:right w:val="none" w:sz="0" w:space="0" w:color="auto"/>
                          </w:divBdr>
                          <w:divsChild>
                            <w:div w:id="1917474975">
                              <w:marLeft w:val="0"/>
                              <w:marRight w:val="0"/>
                              <w:marTop w:val="0"/>
                              <w:marBottom w:val="480"/>
                              <w:divBdr>
                                <w:top w:val="single" w:sz="18" w:space="24" w:color="888994"/>
                                <w:left w:val="none" w:sz="0" w:space="0" w:color="auto"/>
                                <w:bottom w:val="none" w:sz="0" w:space="0" w:color="auto"/>
                                <w:right w:val="none" w:sz="0" w:space="0" w:color="auto"/>
                              </w:divBdr>
                            </w:div>
                          </w:divsChild>
                        </w:div>
                      </w:divsChild>
                    </w:div>
                  </w:divsChild>
                </w:div>
              </w:divsChild>
            </w:div>
          </w:divsChild>
        </w:div>
        <w:div w:id="1021324039">
          <w:marLeft w:val="0"/>
          <w:marRight w:val="0"/>
          <w:marTop w:val="0"/>
          <w:marBottom w:val="0"/>
          <w:divBdr>
            <w:top w:val="none" w:sz="0" w:space="0" w:color="auto"/>
            <w:left w:val="single" w:sz="6" w:space="0" w:color="EEEEEE"/>
            <w:bottom w:val="none" w:sz="0" w:space="0" w:color="auto"/>
            <w:right w:val="none" w:sz="0" w:space="0" w:color="auto"/>
          </w:divBdr>
          <w:divsChild>
            <w:div w:id="1775593037">
              <w:marLeft w:val="0"/>
              <w:marRight w:val="0"/>
              <w:marTop w:val="0"/>
              <w:marBottom w:val="0"/>
              <w:divBdr>
                <w:top w:val="none" w:sz="0" w:space="0" w:color="auto"/>
                <w:left w:val="none" w:sz="0" w:space="0" w:color="auto"/>
                <w:bottom w:val="none" w:sz="0" w:space="0" w:color="auto"/>
                <w:right w:val="none" w:sz="0" w:space="0" w:color="auto"/>
              </w:divBdr>
              <w:divsChild>
                <w:div w:id="795030868">
                  <w:marLeft w:val="0"/>
                  <w:marRight w:val="0"/>
                  <w:marTop w:val="0"/>
                  <w:marBottom w:val="450"/>
                  <w:divBdr>
                    <w:top w:val="none" w:sz="0" w:space="0" w:color="auto"/>
                    <w:left w:val="none" w:sz="0" w:space="0" w:color="auto"/>
                    <w:bottom w:val="none" w:sz="0" w:space="0" w:color="auto"/>
                    <w:right w:val="none" w:sz="0" w:space="0" w:color="auto"/>
                  </w:divBdr>
                  <w:divsChild>
                    <w:div w:id="1621952931">
                      <w:marLeft w:val="0"/>
                      <w:marRight w:val="0"/>
                      <w:marTop w:val="0"/>
                      <w:marBottom w:val="0"/>
                      <w:divBdr>
                        <w:top w:val="none" w:sz="0" w:space="0" w:color="auto"/>
                        <w:left w:val="none" w:sz="0" w:space="0" w:color="auto"/>
                        <w:bottom w:val="none" w:sz="0" w:space="0" w:color="auto"/>
                        <w:right w:val="none" w:sz="0" w:space="0" w:color="auto"/>
                      </w:divBdr>
                      <w:divsChild>
                        <w:div w:id="1680542720">
                          <w:marLeft w:val="0"/>
                          <w:marRight w:val="0"/>
                          <w:marTop w:val="0"/>
                          <w:marBottom w:val="0"/>
                          <w:divBdr>
                            <w:top w:val="none" w:sz="0" w:space="0" w:color="auto"/>
                            <w:left w:val="none" w:sz="0" w:space="0" w:color="auto"/>
                            <w:bottom w:val="none" w:sz="0" w:space="0" w:color="auto"/>
                            <w:right w:val="none" w:sz="0" w:space="0" w:color="auto"/>
                          </w:divBdr>
                          <w:divsChild>
                            <w:div w:id="2046128495">
                              <w:marLeft w:val="0"/>
                              <w:marRight w:val="0"/>
                              <w:marTop w:val="0"/>
                              <w:marBottom w:val="0"/>
                              <w:divBdr>
                                <w:top w:val="single" w:sz="6" w:space="12" w:color="FFFFFF"/>
                                <w:left w:val="single" w:sz="6" w:space="12" w:color="FFFFFF"/>
                                <w:bottom w:val="single" w:sz="6" w:space="12" w:color="FFFFFF"/>
                                <w:right w:val="single" w:sz="6" w:space="12" w:color="FFFFFF"/>
                              </w:divBdr>
                              <w:divsChild>
                                <w:div w:id="576286217">
                                  <w:marLeft w:val="0"/>
                                  <w:marRight w:val="0"/>
                                  <w:marTop w:val="0"/>
                                  <w:marBottom w:val="0"/>
                                  <w:divBdr>
                                    <w:top w:val="none" w:sz="0" w:space="0" w:color="auto"/>
                                    <w:left w:val="none" w:sz="0" w:space="0" w:color="auto"/>
                                    <w:bottom w:val="none" w:sz="0" w:space="0" w:color="auto"/>
                                    <w:right w:val="none" w:sz="0" w:space="0" w:color="auto"/>
                                  </w:divBdr>
                                  <w:divsChild>
                                    <w:div w:id="1956138021">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 w:id="1006178907">
                  <w:marLeft w:val="0"/>
                  <w:marRight w:val="0"/>
                  <w:marTop w:val="0"/>
                  <w:marBottom w:val="450"/>
                  <w:divBdr>
                    <w:top w:val="none" w:sz="0" w:space="0" w:color="auto"/>
                    <w:left w:val="none" w:sz="0" w:space="0" w:color="auto"/>
                    <w:bottom w:val="none" w:sz="0" w:space="0" w:color="auto"/>
                    <w:right w:val="none" w:sz="0" w:space="0" w:color="auto"/>
                  </w:divBdr>
                  <w:divsChild>
                    <w:div w:id="1576747338">
                      <w:marLeft w:val="0"/>
                      <w:marRight w:val="0"/>
                      <w:marTop w:val="0"/>
                      <w:marBottom w:val="300"/>
                      <w:divBdr>
                        <w:top w:val="none" w:sz="0" w:space="0" w:color="auto"/>
                        <w:left w:val="none" w:sz="0" w:space="0" w:color="auto"/>
                        <w:bottom w:val="none" w:sz="0" w:space="0" w:color="auto"/>
                        <w:right w:val="none" w:sz="0" w:space="0" w:color="auto"/>
                      </w:divBdr>
                      <w:divsChild>
                        <w:div w:id="18624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81316">
                  <w:marLeft w:val="0"/>
                  <w:marRight w:val="0"/>
                  <w:marTop w:val="0"/>
                  <w:marBottom w:val="450"/>
                  <w:divBdr>
                    <w:top w:val="none" w:sz="0" w:space="0" w:color="auto"/>
                    <w:left w:val="none" w:sz="0" w:space="0" w:color="auto"/>
                    <w:bottom w:val="none" w:sz="0" w:space="0" w:color="auto"/>
                    <w:right w:val="none" w:sz="0" w:space="0" w:color="auto"/>
                  </w:divBdr>
                  <w:divsChild>
                    <w:div w:id="978849528">
                      <w:marLeft w:val="0"/>
                      <w:marRight w:val="0"/>
                      <w:marTop w:val="0"/>
                      <w:marBottom w:val="0"/>
                      <w:divBdr>
                        <w:top w:val="none" w:sz="0" w:space="0" w:color="auto"/>
                        <w:left w:val="none" w:sz="0" w:space="0" w:color="auto"/>
                        <w:bottom w:val="none" w:sz="0" w:space="0" w:color="auto"/>
                        <w:right w:val="none" w:sz="0" w:space="0" w:color="auto"/>
                      </w:divBdr>
                    </w:div>
                  </w:divsChild>
                </w:div>
                <w:div w:id="1491940857">
                  <w:marLeft w:val="0"/>
                  <w:marRight w:val="0"/>
                  <w:marTop w:val="0"/>
                  <w:marBottom w:val="450"/>
                  <w:divBdr>
                    <w:top w:val="none" w:sz="0" w:space="0" w:color="auto"/>
                    <w:left w:val="none" w:sz="0" w:space="0" w:color="auto"/>
                    <w:bottom w:val="none" w:sz="0" w:space="0" w:color="auto"/>
                    <w:right w:val="none" w:sz="0" w:space="0" w:color="auto"/>
                  </w:divBdr>
                </w:div>
                <w:div w:id="11347962">
                  <w:marLeft w:val="0"/>
                  <w:marRight w:val="0"/>
                  <w:marTop w:val="0"/>
                  <w:marBottom w:val="450"/>
                  <w:divBdr>
                    <w:top w:val="none" w:sz="0" w:space="0" w:color="auto"/>
                    <w:left w:val="none" w:sz="0" w:space="0" w:color="auto"/>
                    <w:bottom w:val="none" w:sz="0" w:space="0" w:color="auto"/>
                    <w:right w:val="none" w:sz="0" w:space="0" w:color="auto"/>
                  </w:divBdr>
                </w:div>
                <w:div w:id="431635145">
                  <w:marLeft w:val="0"/>
                  <w:marRight w:val="0"/>
                  <w:marTop w:val="0"/>
                  <w:marBottom w:val="450"/>
                  <w:divBdr>
                    <w:top w:val="none" w:sz="0" w:space="0" w:color="auto"/>
                    <w:left w:val="none" w:sz="0" w:space="0" w:color="auto"/>
                    <w:bottom w:val="none" w:sz="0" w:space="0" w:color="auto"/>
                    <w:right w:val="none" w:sz="0" w:space="0" w:color="auto"/>
                  </w:divBdr>
                  <w:divsChild>
                    <w:div w:id="1041251823">
                      <w:marLeft w:val="0"/>
                      <w:marRight w:val="0"/>
                      <w:marTop w:val="0"/>
                      <w:marBottom w:val="0"/>
                      <w:divBdr>
                        <w:top w:val="none" w:sz="0" w:space="0" w:color="auto"/>
                        <w:left w:val="none" w:sz="0" w:space="0" w:color="auto"/>
                        <w:bottom w:val="none" w:sz="0" w:space="0" w:color="auto"/>
                        <w:right w:val="none" w:sz="0" w:space="0" w:color="auto"/>
                      </w:divBdr>
                    </w:div>
                  </w:divsChild>
                </w:div>
                <w:div w:id="1952588004">
                  <w:marLeft w:val="0"/>
                  <w:marRight w:val="0"/>
                  <w:marTop w:val="0"/>
                  <w:marBottom w:val="450"/>
                  <w:divBdr>
                    <w:top w:val="none" w:sz="0" w:space="0" w:color="auto"/>
                    <w:left w:val="none" w:sz="0" w:space="0" w:color="auto"/>
                    <w:bottom w:val="none" w:sz="0" w:space="0" w:color="auto"/>
                    <w:right w:val="none" w:sz="0" w:space="0" w:color="auto"/>
                  </w:divBdr>
                  <w:divsChild>
                    <w:div w:id="1686446108">
                      <w:marLeft w:val="0"/>
                      <w:marRight w:val="0"/>
                      <w:marTop w:val="0"/>
                      <w:marBottom w:val="0"/>
                      <w:divBdr>
                        <w:top w:val="none" w:sz="0" w:space="0" w:color="auto"/>
                        <w:left w:val="none" w:sz="0" w:space="0" w:color="auto"/>
                        <w:bottom w:val="none" w:sz="0" w:space="0" w:color="auto"/>
                        <w:right w:val="none" w:sz="0" w:space="0" w:color="auto"/>
                      </w:divBdr>
                      <w:divsChild>
                        <w:div w:id="999386953">
                          <w:marLeft w:val="0"/>
                          <w:marRight w:val="0"/>
                          <w:marTop w:val="0"/>
                          <w:marBottom w:val="0"/>
                          <w:divBdr>
                            <w:top w:val="none" w:sz="0" w:space="0" w:color="auto"/>
                            <w:left w:val="none" w:sz="0" w:space="0" w:color="auto"/>
                            <w:bottom w:val="none" w:sz="0" w:space="0" w:color="auto"/>
                            <w:right w:val="none" w:sz="0" w:space="0" w:color="auto"/>
                          </w:divBdr>
                          <w:divsChild>
                            <w:div w:id="998845768">
                              <w:marLeft w:val="0"/>
                              <w:marRight w:val="0"/>
                              <w:marTop w:val="0"/>
                              <w:marBottom w:val="0"/>
                              <w:divBdr>
                                <w:top w:val="none" w:sz="0" w:space="0" w:color="auto"/>
                                <w:left w:val="none" w:sz="0" w:space="0" w:color="auto"/>
                                <w:bottom w:val="none" w:sz="0" w:space="0" w:color="auto"/>
                                <w:right w:val="none" w:sz="0" w:space="0" w:color="auto"/>
                              </w:divBdr>
                              <w:divsChild>
                                <w:div w:id="1921257680">
                                  <w:marLeft w:val="0"/>
                                  <w:marRight w:val="0"/>
                                  <w:marTop w:val="0"/>
                                  <w:marBottom w:val="0"/>
                                  <w:divBdr>
                                    <w:top w:val="none" w:sz="0" w:space="0" w:color="auto"/>
                                    <w:left w:val="none" w:sz="0" w:space="0" w:color="auto"/>
                                    <w:bottom w:val="none" w:sz="0" w:space="0" w:color="auto"/>
                                    <w:right w:val="none" w:sz="0" w:space="0" w:color="auto"/>
                                  </w:divBdr>
                                  <w:divsChild>
                                    <w:div w:id="2023507672">
                                      <w:marLeft w:val="0"/>
                                      <w:marRight w:val="0"/>
                                      <w:marTop w:val="0"/>
                                      <w:marBottom w:val="0"/>
                                      <w:divBdr>
                                        <w:top w:val="none" w:sz="0" w:space="0" w:color="auto"/>
                                        <w:left w:val="none" w:sz="0" w:space="0" w:color="auto"/>
                                        <w:bottom w:val="none" w:sz="0" w:space="0" w:color="auto"/>
                                        <w:right w:val="none" w:sz="0" w:space="0" w:color="auto"/>
                                      </w:divBdr>
                                      <w:divsChild>
                                        <w:div w:id="1025057119">
                                          <w:marLeft w:val="0"/>
                                          <w:marRight w:val="0"/>
                                          <w:marTop w:val="0"/>
                                          <w:marBottom w:val="0"/>
                                          <w:divBdr>
                                            <w:top w:val="none" w:sz="0" w:space="0" w:color="auto"/>
                                            <w:left w:val="none" w:sz="0" w:space="0" w:color="auto"/>
                                            <w:bottom w:val="none" w:sz="0" w:space="0" w:color="auto"/>
                                            <w:right w:val="none" w:sz="0" w:space="0" w:color="auto"/>
                                          </w:divBdr>
                                        </w:div>
                                        <w:div w:id="1210264836">
                                          <w:marLeft w:val="0"/>
                                          <w:marRight w:val="0"/>
                                          <w:marTop w:val="0"/>
                                          <w:marBottom w:val="0"/>
                                          <w:divBdr>
                                            <w:top w:val="none" w:sz="0" w:space="0" w:color="auto"/>
                                            <w:left w:val="none" w:sz="0" w:space="0" w:color="auto"/>
                                            <w:bottom w:val="none" w:sz="0" w:space="0" w:color="auto"/>
                                            <w:right w:val="none" w:sz="0" w:space="0" w:color="auto"/>
                                          </w:divBdr>
                                          <w:divsChild>
                                            <w:div w:id="10116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8348">
                          <w:marLeft w:val="0"/>
                          <w:marRight w:val="0"/>
                          <w:marTop w:val="0"/>
                          <w:marBottom w:val="0"/>
                          <w:divBdr>
                            <w:top w:val="none" w:sz="0" w:space="0" w:color="auto"/>
                            <w:left w:val="none" w:sz="0" w:space="0" w:color="auto"/>
                            <w:bottom w:val="none" w:sz="0" w:space="0" w:color="auto"/>
                            <w:right w:val="none" w:sz="0" w:space="0" w:color="auto"/>
                          </w:divBdr>
                          <w:divsChild>
                            <w:div w:id="2096397333">
                              <w:marLeft w:val="0"/>
                              <w:marRight w:val="0"/>
                              <w:marTop w:val="0"/>
                              <w:marBottom w:val="0"/>
                              <w:divBdr>
                                <w:top w:val="none" w:sz="0" w:space="0" w:color="auto"/>
                                <w:left w:val="none" w:sz="0" w:space="0" w:color="auto"/>
                                <w:bottom w:val="none" w:sz="0" w:space="0" w:color="auto"/>
                                <w:right w:val="none" w:sz="0" w:space="0" w:color="auto"/>
                              </w:divBdr>
                              <w:divsChild>
                                <w:div w:id="966590944">
                                  <w:marLeft w:val="0"/>
                                  <w:marRight w:val="0"/>
                                  <w:marTop w:val="0"/>
                                  <w:marBottom w:val="0"/>
                                  <w:divBdr>
                                    <w:top w:val="none" w:sz="0" w:space="0" w:color="auto"/>
                                    <w:left w:val="none" w:sz="0" w:space="0" w:color="auto"/>
                                    <w:bottom w:val="none" w:sz="0" w:space="0" w:color="auto"/>
                                    <w:right w:val="none" w:sz="0" w:space="0" w:color="auto"/>
                                  </w:divBdr>
                                  <w:divsChild>
                                    <w:div w:id="2051757464">
                                      <w:marLeft w:val="0"/>
                                      <w:marRight w:val="0"/>
                                      <w:marTop w:val="0"/>
                                      <w:marBottom w:val="0"/>
                                      <w:divBdr>
                                        <w:top w:val="none" w:sz="0" w:space="0" w:color="auto"/>
                                        <w:left w:val="none" w:sz="0" w:space="0" w:color="auto"/>
                                        <w:bottom w:val="none" w:sz="0" w:space="0" w:color="auto"/>
                                        <w:right w:val="none" w:sz="0" w:space="0" w:color="auto"/>
                                      </w:divBdr>
                                      <w:divsChild>
                                        <w:div w:id="2050493412">
                                          <w:marLeft w:val="0"/>
                                          <w:marRight w:val="0"/>
                                          <w:marTop w:val="0"/>
                                          <w:marBottom w:val="0"/>
                                          <w:divBdr>
                                            <w:top w:val="none" w:sz="0" w:space="0" w:color="auto"/>
                                            <w:left w:val="none" w:sz="0" w:space="0" w:color="auto"/>
                                            <w:bottom w:val="none" w:sz="0" w:space="0" w:color="auto"/>
                                            <w:right w:val="none" w:sz="0" w:space="0" w:color="auto"/>
                                          </w:divBdr>
                                        </w:div>
                                        <w:div w:id="95056293">
                                          <w:marLeft w:val="0"/>
                                          <w:marRight w:val="0"/>
                                          <w:marTop w:val="0"/>
                                          <w:marBottom w:val="0"/>
                                          <w:divBdr>
                                            <w:top w:val="none" w:sz="0" w:space="0" w:color="auto"/>
                                            <w:left w:val="none" w:sz="0" w:space="0" w:color="auto"/>
                                            <w:bottom w:val="none" w:sz="0" w:space="0" w:color="auto"/>
                                            <w:right w:val="none" w:sz="0" w:space="0" w:color="auto"/>
                                          </w:divBdr>
                                          <w:divsChild>
                                            <w:div w:id="760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taokuldokuman.com/" TargetMode="External"/><Relationship Id="rId13" Type="http://schemas.openxmlformats.org/officeDocument/2006/relationships/hyperlink" Target="http://ortaokuldokuman.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rtaokuldokuman.com/" TargetMode="External"/><Relationship Id="rId17" Type="http://schemas.openxmlformats.org/officeDocument/2006/relationships/hyperlink" Target="http://ortaokuldokuman.com/" TargetMode="External"/><Relationship Id="rId2" Type="http://schemas.openxmlformats.org/officeDocument/2006/relationships/styles" Target="styles.xml"/><Relationship Id="rId16" Type="http://schemas.openxmlformats.org/officeDocument/2006/relationships/hyperlink" Target="http://ortaokuldokuma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rtaokuldokuman.com/" TargetMode="External"/><Relationship Id="rId5" Type="http://schemas.openxmlformats.org/officeDocument/2006/relationships/webSettings" Target="webSettings.xml"/><Relationship Id="rId15" Type="http://schemas.openxmlformats.org/officeDocument/2006/relationships/hyperlink" Target="http://ortaokuldokuman.com/" TargetMode="External"/><Relationship Id="rId10" Type="http://schemas.openxmlformats.org/officeDocument/2006/relationships/hyperlink" Target="http://ortaokuldokuma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rtaokuldokuman.com/" TargetMode="External"/><Relationship Id="rId14" Type="http://schemas.openxmlformats.org/officeDocument/2006/relationships/hyperlink" Target="http://ortaokuldokuma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7</Pages>
  <Words>2357</Words>
  <Characters>13441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YILLIK PLAN</vt:lpstr>
    </vt:vector>
  </TitlesOfParts>
  <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YILLIK PLAN</dc:title>
  <dc:subject/>
  <dc:creator>https://matematikhipotezi.com/;Ali Hoca</dc:creator>
  <cp:keywords>2022-2023 Yıllık Plan</cp:keywords>
  <dc:description>https://matematikhipotezi.com/</dc:description>
  <cp:lastModifiedBy>pc</cp:lastModifiedBy>
  <cp:revision>248</cp:revision>
  <dcterms:created xsi:type="dcterms:W3CDTF">2021-07-08T15:25:00Z</dcterms:created>
  <dcterms:modified xsi:type="dcterms:W3CDTF">2022-07-05T15:50:00Z</dcterms:modified>
</cp:coreProperties>
</file>