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-139699</wp:posOffset>
                </wp:positionV>
                <wp:extent cx="6953250" cy="942975"/>
                <wp:effectExtent b="0" l="0" r="0" t="0"/>
                <wp:wrapNone/>
                <wp:docPr id="5" name=""/>
                <a:graphic>
                  <a:graphicData uri="http://schemas.microsoft.com/office/word/2010/wordprocessingShape">
                    <wps:wsp>
                      <wps:cNvSpPr/>
                      <wps:cNvPr id="2" name="Shape 2"/>
                      <wps:spPr>
                        <a:xfrm>
                          <a:off x="1874138" y="3313275"/>
                          <a:ext cx="6943725" cy="933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2017-2018 EĞİTİM-ÖĞRETİM YILI   ……………………. ORTAOKULU 6/… SINIFI</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I. DÖNEM MATEMATİK DERSİ I. YAZILI SINAVI</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ADI SOYADI:                                                              sınıf/No:                                                              NOT: Sınav 40dk. BAŞARILAR DİLERİM…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-139699</wp:posOffset>
                </wp:positionV>
                <wp:extent cx="6953250" cy="942975"/>
                <wp:effectExtent b="0" l="0" r="0" t="0"/>
                <wp:wrapNone/>
                <wp:docPr id="5"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6953250" cy="94297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240" w:lineRule="auto"/>
        <w:rPr>
          <w:rFonts w:ascii="DejaVuSerifCondensed-Italic" w:cs="DejaVuSerifCondensed-Italic" w:eastAsia="DejaVuSerifCondensed-Italic" w:hAnsi="DejaVuSerifCondensed-Italic"/>
          <w:b w:val="1"/>
          <w:i w:val="1"/>
        </w:rPr>
      </w:pPr>
      <w:r w:rsidDel="00000000" w:rsidR="00000000" w:rsidRPr="00000000">
        <w:rPr>
          <w:b w:val="1"/>
          <w:rtl w:val="0"/>
        </w:rPr>
        <w:t xml:space="preserve"> </w:t>
      </w:r>
      <w:r w:rsidDel="00000000" w:rsidR="00000000" w:rsidRPr="00000000">
        <w:rPr>
          <w:rFonts w:ascii="DejaVuSerifCondensed-BoldItalic" w:cs="DejaVuSerifCondensed-BoldItalic" w:eastAsia="DejaVuSerifCondensed-BoldItalic" w:hAnsi="DejaVuSerifCondensed-BoldItalic"/>
          <w:b w:val="1"/>
          <w:i w:val="1"/>
          <w:rtl w:val="0"/>
        </w:rPr>
        <w:t xml:space="preserve">Boşluk Doldurma Bölümü </w:t>
      </w:r>
      <w:r w:rsidDel="00000000" w:rsidR="00000000" w:rsidRPr="00000000">
        <w:rPr>
          <w:rFonts w:ascii="DejaVuSerifCondensed-Italic" w:cs="DejaVuSerifCondensed-Italic" w:eastAsia="DejaVuSerifCondensed-Italic" w:hAnsi="DejaVuSerifCondensed-Italic"/>
          <w:b w:val="1"/>
          <w:i w:val="1"/>
          <w:rtl w:val="0"/>
        </w:rPr>
        <w:t xml:space="preserve">(Boş bırakılan yeri uygun</w:t>
      </w:r>
    </w:p>
    <w:p w:rsidR="00000000" w:rsidDel="00000000" w:rsidP="00000000" w:rsidRDefault="00000000" w:rsidRPr="00000000" w14:paraId="00000006">
      <w:pPr>
        <w:rPr>
          <w:rFonts w:ascii="DejaVuSerifCondensed-Italic" w:cs="DejaVuSerifCondensed-Italic" w:eastAsia="DejaVuSerifCondensed-Italic" w:hAnsi="DejaVuSerifCondensed-Italic"/>
          <w:b w:val="1"/>
          <w:i w:val="1"/>
        </w:rPr>
      </w:pPr>
      <w:r w:rsidDel="00000000" w:rsidR="00000000" w:rsidRPr="00000000">
        <w:rPr>
          <w:rFonts w:ascii="DejaVuSerifCondensed-Italic" w:cs="DejaVuSerifCondensed-Italic" w:eastAsia="DejaVuSerifCondensed-Italic" w:hAnsi="DejaVuSerifCondensed-Italic"/>
          <w:b w:val="1"/>
          <w:i w:val="1"/>
          <w:rtl w:val="0"/>
        </w:rPr>
        <w:t xml:space="preserve">ifadeyle tamamlayınız)</w:t>
      </w:r>
    </w:p>
    <w:p w:rsidR="00000000" w:rsidDel="00000000" w:rsidP="00000000" w:rsidRDefault="00000000" w:rsidRPr="00000000" w14:paraId="00000007">
      <w:pPr>
        <w:rPr>
          <w:b w:val="1"/>
        </w:rPr>
      </w:pPr>
      <w:r w:rsidDel="00000000" w:rsidR="00000000" w:rsidRPr="00000000">
        <w:rPr>
          <w:b w:val="1"/>
          <w:rtl w:val="0"/>
        </w:rPr>
        <w:t xml:space="preserve">1.(5puan)</w:t>
      </w:r>
    </w:p>
    <w:p w:rsidR="00000000" w:rsidDel="00000000" w:rsidP="00000000" w:rsidRDefault="00000000" w:rsidRPr="00000000" w14:paraId="00000008">
      <w:pPr>
        <w:rPr>
          <w:b w:val="1"/>
        </w:rPr>
      </w:pPr>
      <w:r w:rsidDel="00000000" w:rsidR="00000000" w:rsidRPr="00000000">
        <w:rPr>
          <w:rFonts w:ascii="Poppins" w:cs="Poppins" w:eastAsia="Poppins" w:hAnsi="Poppins"/>
          <w:b w:val="1"/>
          <w:rtl w:val="0"/>
        </w:rPr>
        <w:t xml:space="preserve">a)</w:t>
      </w:r>
      <w:r w:rsidDel="00000000" w:rsidR="00000000" w:rsidRPr="00000000">
        <w:rPr>
          <w:rFonts w:ascii="Poppins" w:cs="Poppins" w:eastAsia="Poppins" w:hAnsi="Poppins"/>
          <w:rtl w:val="0"/>
        </w:rPr>
        <w:t xml:space="preserve">   6 · 6 · 6 · 6 ifadesi üslü olarak ....................</w:t>
      </w:r>
      <w:r w:rsidDel="00000000" w:rsidR="00000000" w:rsidRPr="00000000">
        <w:rPr>
          <w:rtl w:val="0"/>
        </w:rPr>
      </w:r>
    </w:p>
    <w:p w:rsidR="00000000" w:rsidDel="00000000" w:rsidP="00000000" w:rsidRDefault="00000000" w:rsidRPr="00000000" w14:paraId="00000009">
      <w:pPr>
        <w:rPr>
          <w:rFonts w:ascii="Poppins" w:cs="Poppins" w:eastAsia="Poppins" w:hAnsi="Poppins"/>
        </w:rPr>
      </w:pPr>
      <w:r w:rsidDel="00000000" w:rsidR="00000000" w:rsidRPr="00000000">
        <w:rPr>
          <w:rFonts w:ascii="Poppins" w:cs="Poppins" w:eastAsia="Poppins" w:hAnsi="Poppins"/>
          <w:rtl w:val="0"/>
        </w:rPr>
        <w:t xml:space="preserve">şeklinde yazılabilir.</w:t>
      </w:r>
    </w:p>
    <w:p w:rsidR="00000000" w:rsidDel="00000000" w:rsidP="00000000" w:rsidRDefault="00000000" w:rsidRPr="00000000" w14:paraId="0000000A">
      <w:pPr>
        <w:rPr>
          <w:rFonts w:ascii="Poppins" w:cs="Poppins" w:eastAsia="Poppins" w:hAnsi="Poppins"/>
        </w:rPr>
      </w:pPr>
      <w:r w:rsidDel="00000000" w:rsidR="00000000" w:rsidRPr="00000000">
        <w:rPr>
          <w:rFonts w:ascii="Poppins" w:cs="Poppins" w:eastAsia="Poppins" w:hAnsi="Poppins"/>
          <w:b w:val="1"/>
          <w:rtl w:val="0"/>
        </w:rPr>
        <w:t xml:space="preserve">b)</w:t>
      </w:r>
      <w:r w:rsidDel="00000000" w:rsidR="00000000" w:rsidRPr="00000000">
        <w:rPr>
          <w:rFonts w:ascii="Poppins" w:cs="Poppins" w:eastAsia="Poppins" w:hAnsi="Poppins"/>
          <w:rtl w:val="0"/>
        </w:rPr>
        <w:t xml:space="preserve"> 4</w:t>
      </w:r>
      <w:r w:rsidDel="00000000" w:rsidR="00000000" w:rsidRPr="00000000">
        <w:rPr>
          <w:rFonts w:ascii="Times New Roman" w:cs="Times New Roman" w:eastAsia="Times New Roman" w:hAnsi="Times New Roman"/>
          <w:rtl w:val="0"/>
        </w:rPr>
        <w:t xml:space="preserve">³</w:t>
      </w:r>
      <w:r w:rsidDel="00000000" w:rsidR="00000000" w:rsidRPr="00000000">
        <w:rPr>
          <w:rFonts w:ascii="Poppins" w:cs="Poppins" w:eastAsia="Poppins" w:hAnsi="Poppins"/>
          <w:rtl w:val="0"/>
        </w:rPr>
        <w:t xml:space="preserve"> sayısının okunuş   ................. şeklinde ifade edilebilir.</w:t>
      </w:r>
    </w:p>
    <w:p w:rsidR="00000000" w:rsidDel="00000000" w:rsidP="00000000" w:rsidRDefault="00000000" w:rsidRPr="00000000" w14:paraId="0000000B">
      <w:pPr>
        <w:spacing w:after="0" w:line="240" w:lineRule="auto"/>
        <w:rPr>
          <w:rFonts w:ascii="Poppins" w:cs="Poppins" w:eastAsia="Poppins" w:hAnsi="Poppins"/>
        </w:rPr>
      </w:pPr>
      <w:r w:rsidDel="00000000" w:rsidR="00000000" w:rsidRPr="00000000">
        <w:rPr>
          <w:rFonts w:ascii="Poppins" w:cs="Poppins" w:eastAsia="Poppins" w:hAnsi="Poppins"/>
          <w:b w:val="1"/>
          <w:rtl w:val="0"/>
        </w:rPr>
        <w:t xml:space="preserve">c)</w:t>
      </w:r>
      <w:r w:rsidDel="00000000" w:rsidR="00000000" w:rsidRPr="00000000">
        <w:rPr>
          <w:rFonts w:ascii="Poppins" w:cs="Poppins" w:eastAsia="Poppins" w:hAnsi="Poppins"/>
          <w:rtl w:val="0"/>
        </w:rPr>
        <w:t xml:space="preserve">   en küçük asal sayı .................... dır</w:t>
      </w:r>
    </w:p>
    <w:p w:rsidR="00000000" w:rsidDel="00000000" w:rsidP="00000000" w:rsidRDefault="00000000" w:rsidRPr="00000000" w14:paraId="0000000C">
      <w:pPr>
        <w:spacing w:after="0"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0D">
      <w:pPr>
        <w:spacing w:after="0" w:line="240" w:lineRule="auto"/>
        <w:rPr>
          <w:rFonts w:ascii="DejaVuSerifCondensed" w:cs="DejaVuSerifCondensed" w:eastAsia="DejaVuSerifCondensed" w:hAnsi="DejaVuSerifCondensed"/>
        </w:rPr>
      </w:pPr>
      <w:r w:rsidDel="00000000" w:rsidR="00000000" w:rsidRPr="00000000">
        <w:rPr>
          <w:rFonts w:ascii="DejaVuSerifCondensed" w:cs="DejaVuSerifCondensed" w:eastAsia="DejaVuSerifCondensed" w:hAnsi="DejaVuSerifCondensed"/>
          <w:b w:val="1"/>
          <w:rtl w:val="0"/>
        </w:rPr>
        <w:t xml:space="preserve">d)   </w:t>
      </w:r>
      <w:r w:rsidDel="00000000" w:rsidR="00000000" w:rsidRPr="00000000">
        <w:rPr>
          <w:rFonts w:ascii="DejaVuSerifCondensed" w:cs="DejaVuSerifCondensed" w:eastAsia="DejaVuSerifCondensed" w:hAnsi="DejaVuSerifCondensed"/>
          <w:rtl w:val="0"/>
        </w:rPr>
        <w:t xml:space="preserve">üslü sayılarda kuvvet tabandaki sayının kaç kere ……… olarak çarpılacağını gösterir</w:t>
      </w:r>
    </w:p>
    <w:p w:rsidR="00000000" w:rsidDel="00000000" w:rsidP="00000000" w:rsidRDefault="00000000" w:rsidRPr="00000000" w14:paraId="0000000E">
      <w:pPr>
        <w:spacing w:after="0" w:line="240" w:lineRule="auto"/>
        <w:rPr>
          <w:rFonts w:ascii="DejaVuSerifCondensed" w:cs="DejaVuSerifCondensed" w:eastAsia="DejaVuSerifCondensed" w:hAnsi="DejaVuSerifCondensed"/>
        </w:rPr>
      </w:pPr>
      <w:r w:rsidDel="00000000" w:rsidR="00000000" w:rsidRPr="00000000">
        <w:rPr>
          <w:rtl w:val="0"/>
        </w:rPr>
      </w:r>
    </w:p>
    <w:p w:rsidR="00000000" w:rsidDel="00000000" w:rsidP="00000000" w:rsidRDefault="00000000" w:rsidRPr="00000000" w14:paraId="0000000F">
      <w:pPr>
        <w:spacing w:after="0" w:line="240" w:lineRule="auto"/>
        <w:rPr>
          <w:rFonts w:ascii="DejaVuSerifCondensed" w:cs="DejaVuSerifCondensed" w:eastAsia="DejaVuSerifCondensed" w:hAnsi="DejaVuSerifCondensed"/>
          <w:b w:val="1"/>
        </w:rPr>
      </w:pPr>
      <w:r w:rsidDel="00000000" w:rsidR="00000000" w:rsidRPr="00000000">
        <w:rPr>
          <w:rFonts w:ascii="DejaVuSerifCondensed" w:cs="DejaVuSerifCondensed" w:eastAsia="DejaVuSerifCondensed" w:hAnsi="DejaVuSerifCondensed"/>
          <w:b w:val="1"/>
          <w:rtl w:val="0"/>
        </w:rPr>
        <w:t xml:space="preserve">e)</w:t>
      </w:r>
      <w:r w:rsidDel="00000000" w:rsidR="00000000" w:rsidRPr="00000000">
        <w:rPr>
          <w:rFonts w:ascii="DejaVuSerifCondensed" w:cs="DejaVuSerifCondensed" w:eastAsia="DejaVuSerifCondensed" w:hAnsi="DejaVuSerifCondensed"/>
          <w:rtl w:val="0"/>
        </w:rPr>
        <w:t xml:space="preserve"> en büyük iki basamaklı asal sayı ……. Dır.</w:t>
      </w:r>
      <w:r w:rsidDel="00000000" w:rsidR="00000000" w:rsidRPr="00000000">
        <w:rPr>
          <w:rtl w:val="0"/>
        </w:rPr>
      </w:r>
    </w:p>
    <w:p w:rsidR="00000000" w:rsidDel="00000000" w:rsidP="00000000" w:rsidRDefault="00000000" w:rsidRPr="00000000" w14:paraId="00000010">
      <w:pPr>
        <w:spacing w:after="0" w:line="240" w:lineRule="auto"/>
        <w:rPr>
          <w:rFonts w:ascii="DejaVuSerifCondensed" w:cs="DejaVuSerifCondensed" w:eastAsia="DejaVuSerifCondensed" w:hAnsi="DejaVuSerifCondensed"/>
        </w:rPr>
      </w:pPr>
      <w:r w:rsidDel="00000000" w:rsidR="00000000" w:rsidRPr="00000000">
        <w:rPr>
          <w:rtl w:val="0"/>
        </w:rPr>
      </w:r>
    </w:p>
    <w:p w:rsidR="00000000" w:rsidDel="00000000" w:rsidP="00000000" w:rsidRDefault="00000000" w:rsidRPr="00000000" w14:paraId="00000011">
      <w:pPr>
        <w:spacing w:after="0" w:line="240" w:lineRule="auto"/>
        <w:rPr>
          <w:rFonts w:ascii="DejaVuSerifCondensed-Italic" w:cs="DejaVuSerifCondensed-Italic" w:eastAsia="DejaVuSerifCondensed-Italic" w:hAnsi="DejaVuSerifCondensed-Italic"/>
          <w:b w:val="1"/>
          <w:i w:val="1"/>
        </w:rPr>
      </w:pPr>
      <w:r w:rsidDel="00000000" w:rsidR="00000000" w:rsidRPr="00000000">
        <w:rPr>
          <w:rFonts w:ascii="DejaVuSerifCondensed-BoldItalic" w:cs="DejaVuSerifCondensed-BoldItalic" w:eastAsia="DejaVuSerifCondensed-BoldItalic" w:hAnsi="DejaVuSerifCondensed-BoldItalic"/>
          <w:b w:val="1"/>
          <w:i w:val="1"/>
          <w:rtl w:val="0"/>
        </w:rPr>
        <w:t xml:space="preserve">Doğru Yanlış Bölümü </w:t>
      </w:r>
      <w:r w:rsidDel="00000000" w:rsidR="00000000" w:rsidRPr="00000000">
        <w:rPr>
          <w:rFonts w:ascii="DejaVuSerifCondensed-Italic" w:cs="DejaVuSerifCondensed-Italic" w:eastAsia="DejaVuSerifCondensed-Italic" w:hAnsi="DejaVuSerifCondensed-Italic"/>
          <w:b w:val="1"/>
          <w:i w:val="1"/>
          <w:rtl w:val="0"/>
        </w:rPr>
        <w:t xml:space="preserve">(Doğru olan ifadelere D; yanlış</w:t>
      </w:r>
      <w:r w:rsidDel="00000000" w:rsidR="00000000" w:rsidRPr="00000000">
        <w:rPr>
          <w:rFonts w:ascii="DejaVuSerifCondensed-BoldItalic" w:cs="DejaVuSerifCondensed-BoldItalic" w:eastAsia="DejaVuSerifCondensed-BoldItalic" w:hAnsi="DejaVuSerifCondensed-BoldItalic"/>
          <w:b w:val="1"/>
          <w:i w:val="1"/>
          <w:rtl w:val="0"/>
        </w:rPr>
        <w:t xml:space="preserve">D</w:t>
      </w:r>
      <w:r w:rsidDel="00000000" w:rsidR="00000000" w:rsidRPr="00000000">
        <w:rPr>
          <w:rtl w:val="0"/>
        </w:rPr>
      </w:r>
    </w:p>
    <w:p w:rsidR="00000000" w:rsidDel="00000000" w:rsidP="00000000" w:rsidRDefault="00000000" w:rsidRPr="00000000" w14:paraId="00000012">
      <w:pPr>
        <w:spacing w:after="0" w:line="240" w:lineRule="auto"/>
        <w:rPr>
          <w:rFonts w:ascii="DejaVuSerifCondensed-Italic" w:cs="DejaVuSerifCondensed-Italic" w:eastAsia="DejaVuSerifCondensed-Italic" w:hAnsi="DejaVuSerifCondensed-Italic"/>
          <w:b w:val="1"/>
          <w:i w:val="1"/>
        </w:rPr>
      </w:pPr>
      <w:r w:rsidDel="00000000" w:rsidR="00000000" w:rsidRPr="00000000">
        <w:rPr>
          <w:rFonts w:ascii="DejaVuSerifCondensed-Italic" w:cs="DejaVuSerifCondensed-Italic" w:eastAsia="DejaVuSerifCondensed-Italic" w:hAnsi="DejaVuSerifCondensed-Italic"/>
          <w:b w:val="1"/>
          <w:i w:val="1"/>
          <w:rtl w:val="0"/>
        </w:rPr>
        <w:t xml:space="preserve">olan ifadelere Y yazınız)</w:t>
      </w:r>
    </w:p>
    <w:p w:rsidR="00000000" w:rsidDel="00000000" w:rsidP="00000000" w:rsidRDefault="00000000" w:rsidRPr="00000000" w14:paraId="00000013">
      <w:pPr>
        <w:spacing w:after="0" w:line="240" w:lineRule="auto"/>
        <w:rPr>
          <w:rFonts w:ascii="DejaVuSerifCondensed-Italic" w:cs="DejaVuSerifCondensed-Italic" w:eastAsia="DejaVuSerifCondensed-Italic" w:hAnsi="DejaVuSerifCondensed-Italic"/>
          <w:b w:val="1"/>
          <w:i w:val="1"/>
        </w:rPr>
      </w:pPr>
      <w:r w:rsidDel="00000000" w:rsidR="00000000" w:rsidRPr="00000000">
        <w:rPr>
          <w:rtl w:val="0"/>
        </w:rPr>
      </w:r>
    </w:p>
    <w:p w:rsidR="00000000" w:rsidDel="00000000" w:rsidP="00000000" w:rsidRDefault="00000000" w:rsidRPr="00000000" w14:paraId="00000014">
      <w:pPr>
        <w:spacing w:after="0" w:line="240" w:lineRule="auto"/>
        <w:rPr>
          <w:rFonts w:ascii="DejaVuSerifCondensed-Italic" w:cs="DejaVuSerifCondensed-Italic" w:eastAsia="DejaVuSerifCondensed-Italic" w:hAnsi="DejaVuSerifCondensed-Italic"/>
          <w:b w:val="1"/>
          <w:i w:val="1"/>
        </w:rPr>
      </w:pPr>
      <w:r w:rsidDel="00000000" w:rsidR="00000000" w:rsidRPr="00000000">
        <w:rPr>
          <w:rFonts w:ascii="DejaVuSerifCondensed-Italic" w:cs="DejaVuSerifCondensed-Italic" w:eastAsia="DejaVuSerifCondensed-Italic" w:hAnsi="DejaVuSerifCondensed-Italic"/>
          <w:b w:val="1"/>
          <w:i w:val="1"/>
          <w:rtl w:val="0"/>
        </w:rPr>
        <w:t xml:space="preserve">2. (5puan)</w:t>
      </w:r>
    </w:p>
    <w:p w:rsidR="00000000" w:rsidDel="00000000" w:rsidP="00000000" w:rsidRDefault="00000000" w:rsidRPr="00000000" w14:paraId="00000015">
      <w:pPr>
        <w:tabs>
          <w:tab w:val="left" w:pos="1290"/>
          <w:tab w:val="left" w:pos="4005"/>
        </w:tabs>
        <w:spacing w:line="288"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a)</w:t>
      </w:r>
      <w:r w:rsidDel="00000000" w:rsidR="00000000" w:rsidRPr="00000000">
        <w:rPr>
          <w:rFonts w:ascii="Comic Sans MS" w:cs="Comic Sans MS" w:eastAsia="Comic Sans MS" w:hAnsi="Comic Sans MS"/>
          <w:rtl w:val="0"/>
        </w:rPr>
        <w:t xml:space="preserve">  Birler basamağı “0” olan her sayı 5 ile tam bölünür.</w:t>
      </w:r>
    </w:p>
    <w:p w:rsidR="00000000" w:rsidDel="00000000" w:rsidP="00000000" w:rsidRDefault="00000000" w:rsidRPr="00000000" w14:paraId="00000016">
      <w:pPr>
        <w:tabs>
          <w:tab w:val="left" w:pos="1290"/>
          <w:tab w:val="left" w:pos="4005"/>
        </w:tabs>
        <w:spacing w:line="288"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b)</w:t>
      </w:r>
      <w:r w:rsidDel="00000000" w:rsidR="00000000" w:rsidRPr="00000000">
        <w:rPr>
          <w:rFonts w:ascii="Comic Sans MS" w:cs="Comic Sans MS" w:eastAsia="Comic Sans MS" w:hAnsi="Comic Sans MS"/>
          <w:rtl w:val="0"/>
        </w:rPr>
        <w:t xml:space="preserve"> Bütün çift sayılar 4 ile kalansız bölünür.</w:t>
      </w:r>
    </w:p>
    <w:p w:rsidR="00000000" w:rsidDel="00000000" w:rsidP="00000000" w:rsidRDefault="00000000" w:rsidRPr="00000000" w14:paraId="00000017">
      <w:pPr>
        <w:tabs>
          <w:tab w:val="left" w:pos="1290"/>
          <w:tab w:val="left" w:pos="4005"/>
        </w:tabs>
        <w:spacing w:line="288"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c)</w:t>
      </w:r>
      <w:r w:rsidDel="00000000" w:rsidR="00000000" w:rsidRPr="00000000">
        <w:rPr>
          <w:rFonts w:ascii="Comic Sans MS" w:cs="Comic Sans MS" w:eastAsia="Comic Sans MS" w:hAnsi="Comic Sans MS"/>
          <w:rtl w:val="0"/>
        </w:rPr>
        <w:t xml:space="preserve">  2 ve 5 ile aynı anda bölünebilen bütün sayılar 10 ile kalansız bölünür.</w:t>
      </w:r>
    </w:p>
    <w:p w:rsidR="00000000" w:rsidDel="00000000" w:rsidP="00000000" w:rsidRDefault="00000000" w:rsidRPr="00000000" w14:paraId="00000018">
      <w:pPr>
        <w:tabs>
          <w:tab w:val="left" w:pos="1290"/>
          <w:tab w:val="left" w:pos="4005"/>
        </w:tabs>
        <w:spacing w:line="288"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d)</w:t>
      </w:r>
      <w:r w:rsidDel="00000000" w:rsidR="00000000" w:rsidRPr="00000000">
        <w:rPr>
          <w:rFonts w:ascii="Comic Sans MS" w:cs="Comic Sans MS" w:eastAsia="Comic Sans MS" w:hAnsi="Comic Sans MS"/>
          <w:rtl w:val="0"/>
        </w:rPr>
        <w:t xml:space="preserve"> 3 ile bölünebilen bütün sayılar 6 ile kalansız bölünür.</w:t>
      </w:r>
    </w:p>
    <w:p w:rsidR="00000000" w:rsidDel="00000000" w:rsidP="00000000" w:rsidRDefault="00000000" w:rsidRPr="00000000" w14:paraId="00000019">
      <w:pPr>
        <w:rPr>
          <w:rFonts w:ascii="DejaVuSerifCondensed" w:cs="DejaVuSerifCondensed" w:eastAsia="DejaVuSerifCondensed" w:hAnsi="DejaVuSerifCondensed"/>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e)</w:t>
      </w:r>
      <w:r w:rsidDel="00000000" w:rsidR="00000000" w:rsidRPr="00000000">
        <w:rPr>
          <w:rFonts w:ascii="Comic Sans MS" w:cs="Comic Sans MS" w:eastAsia="Comic Sans MS" w:hAnsi="Comic Sans MS"/>
          <w:rtl w:val="0"/>
        </w:rPr>
        <w:t xml:space="preserve"> Rakamları toplamı 67 olan doğal sayı 9 ile tam bölünür.</w:t>
        <w:tab/>
      </w:r>
      <w:r w:rsidDel="00000000" w:rsidR="00000000" w:rsidRPr="00000000">
        <w:rPr>
          <w:rtl w:val="0"/>
        </w:rPr>
      </w:r>
    </w:p>
    <w:p w:rsidR="00000000" w:rsidDel="00000000" w:rsidP="00000000" w:rsidRDefault="00000000" w:rsidRPr="00000000" w14:paraId="0000001A">
      <w:pPr>
        <w:jc w:val="center"/>
        <w:rPr>
          <w:rFonts w:ascii="DejaVuSerifCondensed" w:cs="DejaVuSerifCondensed" w:eastAsia="DejaVuSerifCondensed" w:hAnsi="DejaVuSerifCondensed"/>
          <w:b w:val="1"/>
        </w:rPr>
      </w:pPr>
      <w:r w:rsidDel="00000000" w:rsidR="00000000" w:rsidRPr="00000000">
        <w:rPr>
          <w:rFonts w:ascii="DejaVuSerifCondensed" w:cs="DejaVuSerifCondensed" w:eastAsia="DejaVuSerifCondensed" w:hAnsi="DejaVuSerifCondensed"/>
          <w:b w:val="1"/>
          <w:rtl w:val="0"/>
        </w:rPr>
        <w:t xml:space="preserve">Açık Uçlu sorular</w:t>
      </w:r>
    </w:p>
    <w:p w:rsidR="00000000" w:rsidDel="00000000" w:rsidP="00000000" w:rsidRDefault="00000000" w:rsidRPr="00000000" w14:paraId="0000001B">
      <w:pPr>
        <w:rPr>
          <w:rFonts w:ascii="DejaVuSerifCondensed" w:cs="DejaVuSerifCondensed" w:eastAsia="DejaVuSerifCondensed" w:hAnsi="DejaVuSerifCondensed"/>
          <w:b w:val="1"/>
        </w:rPr>
      </w:pPr>
      <w:r w:rsidDel="00000000" w:rsidR="00000000" w:rsidRPr="00000000">
        <w:rPr>
          <w:rFonts w:ascii="DejaVuSerifCondensed" w:cs="DejaVuSerifCondensed" w:eastAsia="DejaVuSerifCondensed" w:hAnsi="DejaVuSerifCondensed"/>
          <w:b w:val="1"/>
          <w:rtl w:val="0"/>
        </w:rPr>
        <w:t xml:space="preserve">Bu bölümdeki soruların çözümlerini altındaki boşluklara yapınız</w:t>
      </w:r>
    </w:p>
    <w:p w:rsidR="00000000" w:rsidDel="00000000" w:rsidP="00000000" w:rsidRDefault="00000000" w:rsidRPr="00000000" w14:paraId="0000001C">
      <w:pPr>
        <w:rPr/>
      </w:pPr>
      <w:r w:rsidDel="00000000" w:rsidR="00000000" w:rsidRPr="00000000">
        <w:rPr>
          <w:rtl w:val="0"/>
        </w:rPr>
        <w:t xml:space="preserve">3.           </w:t>
      </w:r>
      <w:r w:rsidDel="00000000" w:rsidR="00000000" w:rsidRPr="00000000">
        <w:rPr>
          <w:sz w:val="36.66666666666667"/>
          <w:szCs w:val="36.66666666666667"/>
          <w:vertAlign w:val="subscript"/>
        </w:rPr>
        <w:pict>
          <v:shape id="_x0000_i1025" style="width:64.5pt;height:15.75pt" o:ole="" type="#_x0000_t75">
            <v:imagedata r:id="rId1" o:title=""/>
          </v:shape>
          <o:OLEObject DrawAspect="Content" r:id="rId2" ObjectID="_1603400233" ProgID="Equation.DSMT4" ShapeID="_x0000_i1025" Type="Embed"/>
        </w:pict>
      </w:r>
      <w:r w:rsidDel="00000000" w:rsidR="00000000" w:rsidRPr="00000000">
        <w:rPr>
          <w:rtl w:val="0"/>
        </w:rPr>
        <w:t xml:space="preserve"> şeklinde verildiğine göre ,</w:t>
      </w:r>
    </w:p>
    <w:p w:rsidR="00000000" w:rsidDel="00000000" w:rsidP="00000000" w:rsidRDefault="00000000" w:rsidRPr="00000000" w14:paraId="0000001D">
      <w:pPr>
        <w:rPr/>
      </w:pPr>
      <w:r w:rsidDel="00000000" w:rsidR="00000000" w:rsidRPr="00000000">
        <w:rPr>
          <w:rtl w:val="0"/>
        </w:rPr>
        <w:t xml:space="preserve"> x+y-z kaçtır?</w:t>
      </w:r>
      <w:r w:rsidDel="00000000" w:rsidR="00000000" w:rsidRPr="00000000">
        <w:rPr>
          <w:rFonts w:ascii="DejaVuSerifCondensed-Italic" w:cs="DejaVuSerifCondensed-Italic" w:eastAsia="DejaVuSerifCondensed-Italic" w:hAnsi="DejaVuSerifCondensed-Italic"/>
          <w:b w:val="1"/>
          <w:i w:val="1"/>
          <w:rtl w:val="0"/>
        </w:rPr>
        <w:t xml:space="preserve"> (10puan)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Tahoma" w:cs="Tahoma" w:eastAsia="Tahoma" w:hAnsi="Tahoma"/>
        </w:rPr>
      </w:pPr>
      <w:r w:rsidDel="00000000" w:rsidR="00000000" w:rsidRPr="00000000">
        <w:rPr>
          <w:rFonts w:ascii="Tahoma" w:cs="Tahoma" w:eastAsia="Tahoma" w:hAnsi="Tahoma"/>
          <w:rtl w:val="0"/>
        </w:rPr>
        <w:t xml:space="preserve">Aşağıda verilen işlemi </w:t>
      </w:r>
      <w:r w:rsidDel="00000000" w:rsidR="00000000" w:rsidRPr="00000000">
        <w:rPr>
          <w:rFonts w:ascii="Tahoma" w:cs="Tahoma" w:eastAsia="Tahoma" w:hAnsi="Tahoma"/>
          <w:u w:val="single"/>
          <w:rtl w:val="0"/>
        </w:rPr>
        <w:t xml:space="preserve">dağılma özelliğini kullanarak</w:t>
      </w:r>
      <w:r w:rsidDel="00000000" w:rsidR="00000000" w:rsidRPr="00000000">
        <w:rPr>
          <w:rFonts w:ascii="Tahoma" w:cs="Tahoma" w:eastAsia="Tahoma" w:hAnsi="Tahoma"/>
          <w:rtl w:val="0"/>
        </w:rPr>
        <w:t xml:space="preserve"> yapınız.  </w:t>
      </w:r>
      <w:r w:rsidDel="00000000" w:rsidR="00000000" w:rsidRPr="00000000">
        <w:rPr>
          <w:rFonts w:ascii="DejaVuSerifCondensed-Italic" w:cs="DejaVuSerifCondensed-Italic" w:eastAsia="DejaVuSerifCondensed-Italic" w:hAnsi="DejaVuSerifCondensed-Italic"/>
          <w:b w:val="1"/>
          <w:i w:val="1"/>
          <w:rtl w:val="0"/>
        </w:rPr>
        <w:t xml:space="preserve">(10puan)</w:t>
      </w:r>
      <w:r w:rsidDel="00000000" w:rsidR="00000000" w:rsidRPr="00000000">
        <w:rPr>
          <w:rtl w:val="0"/>
        </w:rPr>
      </w:r>
    </w:p>
    <w:p w:rsidR="00000000" w:rsidDel="00000000" w:rsidP="00000000" w:rsidRDefault="00000000" w:rsidRPr="00000000" w14:paraId="00000022">
      <w:pPr>
        <w:rPr>
          <w:rFonts w:ascii="Tahoma" w:cs="Tahoma" w:eastAsia="Tahoma" w:hAnsi="Tahoma"/>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Tahoma" w:cs="Tahoma" w:eastAsia="Tahoma" w:hAnsi="Tahoma"/>
        </w:rPr>
      </w:pPr>
      <w:r w:rsidDel="00000000" w:rsidR="00000000" w:rsidRPr="00000000">
        <w:rPr>
          <w:rtl w:val="0"/>
        </w:rPr>
        <w:t xml:space="preserve">4.    </w:t>
      </w:r>
      <w:r w:rsidDel="00000000" w:rsidR="00000000" w:rsidRPr="00000000">
        <w:rPr>
          <w:rFonts w:ascii="Tahoma" w:cs="Tahoma" w:eastAsia="Tahoma" w:hAnsi="Tahoma"/>
          <w:rtl w:val="0"/>
        </w:rPr>
        <w:t xml:space="preserve"> </w:t>
      </w:r>
      <w:r w:rsidDel="00000000" w:rsidR="00000000" w:rsidRPr="00000000">
        <w:rPr>
          <w:rtl w:val="0"/>
        </w:rPr>
      </w:r>
    </w:p>
    <w:p w:rsidR="00000000" w:rsidDel="00000000" w:rsidP="00000000" w:rsidRDefault="00000000" w:rsidRPr="00000000" w14:paraId="00000025">
      <w:pPr>
        <w:spacing w:after="0" w:line="240" w:lineRule="auto"/>
        <w:rPr>
          <w:rFonts w:ascii="Tahoma" w:cs="Tahoma" w:eastAsia="Tahoma" w:hAnsi="Tahoma"/>
        </w:rPr>
      </w:pPr>
      <w:bookmarkStart w:colFirst="0" w:colLast="0" w:name="_heading=h.gjdgxs" w:id="0"/>
      <w:bookmarkEnd w:id="0"/>
      <w:r w:rsidDel="00000000" w:rsidR="00000000" w:rsidRPr="00000000">
        <w:rPr>
          <w:rFonts w:ascii="Tahoma" w:cs="Tahoma" w:eastAsia="Tahoma" w:hAnsi="Tahoma"/>
          <w:rtl w:val="0"/>
        </w:rPr>
        <w:t xml:space="preserve">14.(8-3)=</w:t>
      </w:r>
    </w:p>
    <w:p w:rsidR="00000000" w:rsidDel="00000000" w:rsidP="00000000" w:rsidRDefault="00000000" w:rsidRPr="00000000" w14:paraId="00000026">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7">
      <w:pPr>
        <w:spacing w:after="160" w:line="240" w:lineRule="auto"/>
        <w:rPr>
          <w:rFonts w:ascii="Calibri" w:cs="Calibri" w:eastAsia="Calibri" w:hAnsi="Calibri"/>
          <w:u w:val="single"/>
        </w:rPr>
      </w:pPr>
      <w:r w:rsidDel="00000000" w:rsidR="00000000" w:rsidRPr="00000000">
        <w:rPr>
          <w:rFonts w:ascii="DejaVuSerifCondensed-Italic" w:cs="DejaVuSerifCondensed-Italic" w:eastAsia="DejaVuSerifCondensed-Italic" w:hAnsi="DejaVuSerifCondensed-Italic"/>
          <w:b w:val="1"/>
          <w:i w:val="1"/>
          <w:rtl w:val="0"/>
        </w:rPr>
        <w:t xml:space="preserve">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t xml:space="preserve">5.        </w:t>
      </w:r>
      <w:r w:rsidDel="00000000" w:rsidR="00000000" w:rsidRPr="00000000">
        <w:rPr>
          <w:rFonts w:ascii="Calibri" w:cs="Calibri" w:eastAsia="Calibri" w:hAnsi="Calibri"/>
          <w:b w:val="1"/>
          <w:rtl w:val="0"/>
        </w:rPr>
        <w:t xml:space="preserve"> Aşağıda verilen işlemlerin sonuçlarını bulunuz. (10 Puan)</w:t>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a) 2</w:t>
      </w:r>
      <w:r w:rsidDel="00000000" w:rsidR="00000000" w:rsidRPr="00000000">
        <w:rPr>
          <w:rFonts w:ascii="Calibri" w:cs="Calibri" w:eastAsia="Calibri" w:hAnsi="Calibri"/>
          <w:b w:val="1"/>
          <w:vertAlign w:val="superscript"/>
          <w:rtl w:val="0"/>
        </w:rPr>
        <w:t xml:space="preserve">2</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vertAlign w:val="superscript"/>
          <w:rtl w:val="0"/>
        </w:rPr>
        <w:t xml:space="preserve">3</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vertAlign w:val="superscript"/>
          <w:rtl w:val="0"/>
        </w:rPr>
        <w:t xml:space="preserve">4</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b) 10</w:t>
      </w:r>
      <w:r w:rsidDel="00000000" w:rsidR="00000000" w:rsidRPr="00000000">
        <w:rPr>
          <w:rFonts w:ascii="Calibri" w:cs="Calibri" w:eastAsia="Calibri" w:hAnsi="Calibri"/>
          <w:b w:val="1"/>
          <w:vertAlign w:val="superscript"/>
          <w:rtl w:val="0"/>
        </w:rPr>
        <w:t xml:space="preserve">2</w:t>
      </w:r>
      <w:r w:rsidDel="00000000" w:rsidR="00000000" w:rsidRPr="00000000">
        <w:rPr>
          <w:rFonts w:ascii="Calibri" w:cs="Calibri" w:eastAsia="Calibri" w:hAnsi="Calibri"/>
          <w:b w:val="1"/>
          <w:rtl w:val="0"/>
        </w:rPr>
        <w:t xml:space="preserve">+20</w:t>
      </w:r>
      <w:r w:rsidDel="00000000" w:rsidR="00000000" w:rsidRPr="00000000">
        <w:rPr>
          <w:rFonts w:ascii="Calibri" w:cs="Calibri" w:eastAsia="Calibri" w:hAnsi="Calibri"/>
          <w:b w:val="1"/>
          <w:vertAlign w:val="superscript"/>
          <w:rtl w:val="0"/>
        </w:rPr>
        <w:t xml:space="preserve">2</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b w:val="1"/>
          <w:vertAlign w:val="superscript"/>
          <w:rtl w:val="0"/>
        </w:rPr>
        <w:t xml:space="preserve">2 </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18"/>
          <w:szCs w:val="18"/>
        </w:rPr>
      </w:pPr>
      <w:r w:rsidDel="00000000" w:rsidR="00000000" w:rsidRPr="00000000">
        <w:rPr>
          <w:rtl w:val="0"/>
        </w:rPr>
        <w:t xml:space="preserve">6.  </w:t>
      </w:r>
      <w:r w:rsidDel="00000000" w:rsidR="00000000" w:rsidRPr="00000000">
        <w:rPr>
          <w:rFonts w:ascii="Calibri" w:cs="Calibri" w:eastAsia="Calibri" w:hAnsi="Calibri"/>
          <w:b w:val="1"/>
          <w:rtl w:val="0"/>
        </w:rPr>
        <w:t xml:space="preserve">Mahmut elindeki 64 siyah ve 48 sarı bilyeyi birbirlerine karışmayacak şekilde ve her pakette eşit sayıda bilye olacak şekilde paketlemek istemektedir. Bu iş için bir pakette kaçar tane bilye olabileceğini yazınız ve en az paket için bir pakette kaç bilye olması gerektiğini bulunuz.</w:t>
      </w:r>
      <w:r w:rsidDel="00000000" w:rsidR="00000000" w:rsidRPr="00000000">
        <w:rPr>
          <w:rFonts w:ascii="Calibri" w:cs="Calibri" w:eastAsia="Calibri" w:hAnsi="Calibri"/>
          <w:b w:val="1"/>
          <w:sz w:val="18"/>
          <w:szCs w:val="18"/>
          <w:rtl w:val="0"/>
        </w:rPr>
        <w:t xml:space="preserve"> (10 Puan)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Calibri" w:cs="Calibri" w:eastAsia="Calibri" w:hAnsi="Calibri"/>
          <w:color w:val="0070c0"/>
          <w:rtl w:val="0"/>
        </w:rPr>
        <w:t xml:space="preserve">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Çoktan Seçmeli Sorular Bölümü (</w:t>
      </w:r>
      <w:r w:rsidDel="00000000" w:rsidR="00000000" w:rsidRPr="00000000">
        <w:rPr>
          <w:u w:val="single"/>
          <w:rtl w:val="0"/>
        </w:rPr>
        <w:t xml:space="preserve">Her soru 5 puandır</w:t>
      </w:r>
      <w:r w:rsidDel="00000000" w:rsidR="00000000" w:rsidRPr="00000000">
        <w:rPr>
          <w:b w:val="1"/>
          <w:u w:val="single"/>
          <w:rtl w:val="0"/>
        </w:rPr>
        <w:t xml:space="preserve">)</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2.2.2.3.3.3.3.3</w:t>
      </w:r>
    </w:p>
    <w:p w:rsidR="00000000" w:rsidDel="00000000" w:rsidP="00000000" w:rsidRDefault="00000000" w:rsidRPr="00000000" w14:paraId="0000003E">
      <w:pPr>
        <w:spacing w:after="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İfadesinin eşiti aşağıdakilerden hangisidir?</w:t>
      </w:r>
    </w:p>
    <w:p w:rsidR="00000000" w:rsidDel="00000000" w:rsidP="00000000" w:rsidRDefault="00000000" w:rsidRPr="00000000" w14:paraId="0000003F">
      <w:pPr>
        <w:spacing w:after="0" w:lin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40"/>
          <w:szCs w:val="40"/>
          <w:vertAlign w:val="subscript"/>
        </w:rPr>
        <w:pict>
          <v:shape id="_x0000_i1026" style="width:24.75pt;height:15.75pt" o:ole="" type="#_x0000_t75">
            <v:imagedata r:id="rId3" o:title=""/>
          </v:shape>
          <o:OLEObject DrawAspect="Content" r:id="rId4" ObjectID="_1603400234" ProgID="Equation.DSMT4" ShapeID="_x0000_i1026" Type="Embed"/>
        </w:pict>
      </w:r>
      <w:r w:rsidDel="00000000" w:rsidR="00000000" w:rsidRPr="00000000">
        <w:rPr>
          <w:rFonts w:ascii="Calibri" w:cs="Calibri" w:eastAsia="Calibri" w:hAnsi="Calibri"/>
          <w:sz w:val="24"/>
          <w:szCs w:val="24"/>
          <w:rtl w:val="0"/>
        </w:rPr>
        <w:t xml:space="preserve">                 B) </w:t>
      </w:r>
      <w:r w:rsidDel="00000000" w:rsidR="00000000" w:rsidRPr="00000000">
        <w:rPr>
          <w:rFonts w:ascii="Calibri" w:cs="Calibri" w:eastAsia="Calibri" w:hAnsi="Calibri"/>
          <w:sz w:val="40"/>
          <w:szCs w:val="40"/>
          <w:vertAlign w:val="subscript"/>
        </w:rPr>
        <w:pict>
          <v:shape id="_x0000_i1027" style="width:24.75pt;height:15.75pt" o:ole="" type="#_x0000_t75">
            <v:imagedata r:id="rId5" o:title=""/>
          </v:shape>
          <o:OLEObject DrawAspect="Content" r:id="rId6" ObjectID="_1603400235" ProgID="Equation.DSMT4" ShapeID="_x0000_i1027" Type="Embed"/>
        </w:pic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spacing w:after="16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 </w:t>
      </w:r>
      <w:r w:rsidDel="00000000" w:rsidR="00000000" w:rsidRPr="00000000">
        <w:rPr>
          <w:rFonts w:ascii="Calibri" w:cs="Calibri" w:eastAsia="Calibri" w:hAnsi="Calibri"/>
          <w:sz w:val="36.66666666666667"/>
          <w:szCs w:val="36.66666666666667"/>
          <w:vertAlign w:val="subscript"/>
        </w:rPr>
        <w:pict>
          <v:shape id="_x0000_i1028" style="width:24.75pt;height:15.75pt" o:ole="" type="#_x0000_t75">
            <v:imagedata r:id="rId7" o:title=""/>
          </v:shape>
          <o:OLEObject DrawAspect="Content" r:id="rId8" ObjectID="_1603400236" ProgID="Equation.DSMT4" ShapeID="_x0000_i1028" Type="Embed"/>
        </w:pict>
      </w:r>
      <w:r w:rsidDel="00000000" w:rsidR="00000000" w:rsidRPr="00000000">
        <w:rPr>
          <w:rFonts w:ascii="Calibri" w:cs="Calibri" w:eastAsia="Calibri" w:hAnsi="Calibri"/>
          <w:sz w:val="24"/>
          <w:szCs w:val="24"/>
          <w:rtl w:val="0"/>
        </w:rPr>
        <w:t xml:space="preserve">                  D)  </w:t>
      </w:r>
      <w:r w:rsidDel="00000000" w:rsidR="00000000" w:rsidRPr="00000000">
        <w:rPr>
          <w:rFonts w:ascii="Calibri" w:cs="Calibri" w:eastAsia="Calibri" w:hAnsi="Calibri"/>
          <w:sz w:val="36.66666666666667"/>
          <w:szCs w:val="36.66666666666667"/>
          <w:vertAlign w:val="subscript"/>
        </w:rPr>
        <w:pict>
          <v:shape id="_x0000_i1029" style="width:24.75pt;height:15.75pt" o:ole="" type="#_x0000_t75">
            <v:imagedata r:id="rId9" o:title=""/>
          </v:shape>
          <o:OLEObject DrawAspect="Content" r:id="rId10" ObjectID="_1603400237" ProgID="Equation.DSMT4" ShapeID="_x0000_i1029" Type="Embed"/>
        </w:pic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{a,1,6,{b,2}}</w:t>
      </w:r>
    </w:p>
    <w:p w:rsidR="00000000" w:rsidDel="00000000" w:rsidP="00000000" w:rsidRDefault="00000000" w:rsidRPr="00000000" w14:paraId="00000045">
      <w:pPr>
        <w:spacing w:after="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Kümesi ile ilgili aşağıdakilerden hangisi yanlıştır?</w:t>
      </w:r>
    </w:p>
    <w:p w:rsidR="00000000" w:rsidDel="00000000" w:rsidP="00000000" w:rsidRDefault="00000000" w:rsidRPr="00000000" w14:paraId="00000046">
      <w:pPr>
        <w:spacing w:after="0" w:lin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numPr>
          <w:ilvl w:val="0"/>
          <w:numId w:val="8"/>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S(A)=4</w:t>
      </w:r>
    </w:p>
    <w:p w:rsidR="00000000" w:rsidDel="00000000" w:rsidP="00000000" w:rsidRDefault="00000000" w:rsidRPr="00000000" w14:paraId="00000048">
      <w:pPr>
        <w:numPr>
          <w:ilvl w:val="0"/>
          <w:numId w:val="8"/>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36.66666666666667"/>
          <w:szCs w:val="36.66666666666667"/>
          <w:vertAlign w:val="subscript"/>
        </w:rPr>
        <w:pict>
          <v:shape id="_x0000_i1030" style="width:48.75pt;height:20.25pt" o:ole="" type="#_x0000_t75">
            <v:imagedata r:id="rId11" o:title=""/>
          </v:shape>
          <o:OLEObject DrawAspect="Content" r:id="rId12" ObjectID="_1603400238" ProgID="Equation.DSMT4" ShapeID="_x0000_i1030" Type="Embed"/>
        </w:pict>
      </w:r>
      <w:r w:rsidDel="00000000" w:rsidR="00000000" w:rsidRPr="00000000">
        <w:rPr>
          <w:rtl w:val="0"/>
        </w:rPr>
      </w:r>
    </w:p>
    <w:p w:rsidR="00000000" w:rsidDel="00000000" w:rsidP="00000000" w:rsidRDefault="00000000" w:rsidRPr="00000000" w14:paraId="00000049">
      <w:pPr>
        <w:numPr>
          <w:ilvl w:val="0"/>
          <w:numId w:val="8"/>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kümesi 5elemanlıdır</w:t>
      </w:r>
    </w:p>
    <w:p w:rsidR="00000000" w:rsidDel="00000000" w:rsidP="00000000" w:rsidRDefault="00000000" w:rsidRPr="00000000" w14:paraId="0000004A">
      <w:pPr>
        <w:numPr>
          <w:ilvl w:val="0"/>
          <w:numId w:val="8"/>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36.66666666666667"/>
          <w:szCs w:val="36.66666666666667"/>
          <w:vertAlign w:val="subscript"/>
        </w:rPr>
        <w:pict>
          <v:shape id="_x0000_i1031" style="width:30pt;height:14.25pt" o:ole="" type="#_x0000_t75">
            <v:imagedata r:id="rId13" o:title=""/>
          </v:shape>
          <o:OLEObject DrawAspect="Content" r:id="rId14" ObjectID="_1603400239" ProgID="Equation.DSMT4" ShapeID="_x0000_i1031" Type="Embed"/>
        </w:pict>
      </w:r>
      <w:r w:rsidDel="00000000" w:rsidR="00000000" w:rsidRPr="00000000">
        <w:rPr>
          <w:rtl w:val="0"/>
        </w:rPr>
      </w:r>
    </w:p>
    <w:p w:rsidR="00000000" w:rsidDel="00000000" w:rsidP="00000000" w:rsidRDefault="00000000" w:rsidRPr="00000000" w14:paraId="0000004B">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Aşağıdaki sayı çiftlerinden hangisinin ortak katlarından biri 90 dır?</w:t>
      </w:r>
    </w:p>
    <w:p w:rsidR="00000000" w:rsidDel="00000000" w:rsidP="00000000" w:rsidRDefault="00000000" w:rsidRPr="00000000" w14:paraId="0000004E">
      <w:pPr>
        <w:spacing w:after="0" w:lin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numPr>
          <w:ilvl w:val="0"/>
          <w:numId w:val="6"/>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ile 15               B)  15 ile 18</w:t>
      </w:r>
    </w:p>
    <w:p w:rsidR="00000000" w:rsidDel="00000000" w:rsidP="00000000" w:rsidRDefault="00000000" w:rsidRPr="00000000" w14:paraId="00000050">
      <w:pPr>
        <w:spacing w:after="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18 ile 20               D) 15 ile 24</w:t>
      </w:r>
    </w:p>
    <w:p w:rsidR="00000000" w:rsidDel="00000000" w:rsidP="00000000" w:rsidRDefault="00000000" w:rsidRPr="00000000" w14:paraId="00000051">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Aşağıdaki işlemlerden hangisi doğrudur?</w:t>
      </w:r>
    </w:p>
    <w:p w:rsidR="00000000" w:rsidDel="00000000" w:rsidP="00000000" w:rsidRDefault="00000000" w:rsidRPr="00000000" w14:paraId="00000055">
      <w:pPr>
        <w:numPr>
          <w:ilvl w:val="0"/>
          <w:numId w:val="1"/>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4x(17-9) = (4x17) + (4x9)</w:t>
      </w:r>
    </w:p>
    <w:p w:rsidR="00000000" w:rsidDel="00000000" w:rsidP="00000000" w:rsidRDefault="00000000" w:rsidRPr="00000000" w14:paraId="00000056">
      <w:pPr>
        <w:numPr>
          <w:ilvl w:val="0"/>
          <w:numId w:val="1"/>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9x(4+5)  = (4x8) +9x5</w:t>
      </w:r>
    </w:p>
    <w:p w:rsidR="00000000" w:rsidDel="00000000" w:rsidP="00000000" w:rsidRDefault="00000000" w:rsidRPr="00000000" w14:paraId="00000057">
      <w:pPr>
        <w:numPr>
          <w:ilvl w:val="0"/>
          <w:numId w:val="1"/>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10x(35-12) = (10x35) –(12x10)</w:t>
      </w:r>
    </w:p>
    <w:p w:rsidR="00000000" w:rsidDel="00000000" w:rsidP="00000000" w:rsidRDefault="00000000" w:rsidRPr="00000000" w14:paraId="00000058">
      <w:pPr>
        <w:numPr>
          <w:ilvl w:val="0"/>
          <w:numId w:val="1"/>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x (15-7)  =  (15x 5 ) + (7x15)</w:t>
      </w:r>
    </w:p>
    <w:p w:rsidR="00000000" w:rsidDel="00000000" w:rsidP="00000000" w:rsidRDefault="00000000" w:rsidRPr="00000000" w14:paraId="00000059">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80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_x0000_i1032" style="width:14.25pt;height:15pt" o:ole="" type="#_x0000_t75">
            <v:imagedata r:id="rId15" o:title=""/>
          </v:shape>
          <o:OLEObject DrawAspect="Content" r:id="rId16" ObjectID="_1603400240" ProgID="Equation.DSMT4" ShapeID="_x0000_i1032" Type="Embed"/>
        </w:pic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+ 8.7 –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_x0000_i1033" style="width:14.25pt;height:15pt" o:ole="" type="#_x0000_t75">
            <v:imagedata r:id="rId17" o:title=""/>
          </v:shape>
          <o:OLEObject DrawAspect="Content" r:id="rId18" ObjectID="_1603400241" ProgID="Equation.DSMT4" ShapeID="_x0000_i1033" Type="Embed"/>
        </w:pict>
      </w:r>
      <w:r w:rsidDel="00000000" w:rsidR="00000000" w:rsidRPr="00000000">
        <w:rPr>
          <w:rtl w:val="0"/>
        </w:rPr>
      </w:r>
    </w:p>
    <w:p w:rsidR="00000000" w:rsidDel="00000000" w:rsidP="00000000" w:rsidRDefault="00000000" w:rsidRPr="00000000" w14:paraId="0000005D">
      <w:pPr>
        <w:spacing w:after="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Yukarıda verilen işlem, işlem önceliğine göre yapıldığında sonuç kaç olur? </w:t>
      </w:r>
    </w:p>
    <w:p w:rsidR="00000000" w:rsidDel="00000000" w:rsidP="00000000" w:rsidRDefault="00000000" w:rsidRPr="00000000" w14:paraId="0000005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numPr>
          <w:ilvl w:val="0"/>
          <w:numId w:val="10"/>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B)  21        C) 29        D)  36</w:t>
      </w:r>
    </w:p>
    <w:p w:rsidR="00000000" w:rsidDel="00000000" w:rsidP="00000000" w:rsidRDefault="00000000" w:rsidRPr="00000000" w14:paraId="00000060">
      <w:pPr>
        <w:widowControl w:val="0"/>
        <w:spacing w:after="0" w:before="0" w:lineRule="auto"/>
        <w:ind w:right="117"/>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Annesinin yaşı ardanın yaşının 6 katına eşittir.</w:t>
      </w:r>
    </w:p>
    <w:p w:rsidR="00000000" w:rsidDel="00000000" w:rsidP="00000000" w:rsidRDefault="00000000" w:rsidRPr="00000000" w14:paraId="00000063">
      <w:pPr>
        <w:spacing w:after="0" w:line="240" w:lineRule="auto"/>
        <w:ind w:left="720"/>
        <w:rPr>
          <w:sz w:val="24"/>
          <w:szCs w:val="24"/>
        </w:rPr>
      </w:pPr>
      <w:r w:rsidDel="00000000" w:rsidR="00000000" w:rsidRPr="00000000">
        <w:rPr>
          <w:sz w:val="24"/>
          <w:szCs w:val="24"/>
          <w:rtl w:val="0"/>
        </w:rPr>
        <w:t xml:space="preserve">Arda ile annesinin yaşları toplamı 42 olduğuna göre arda kaç yaşındadır?</w:t>
      </w:r>
    </w:p>
    <w:p w:rsidR="00000000" w:rsidDel="00000000" w:rsidP="00000000" w:rsidRDefault="00000000" w:rsidRPr="00000000" w14:paraId="00000064">
      <w:pPr>
        <w:spacing w:line="240" w:lineRule="auto"/>
        <w:ind w:left="720"/>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2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B)  8         C) 10        D) 12</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-43179</wp:posOffset>
                </wp:positionV>
                <wp:extent cx="1414145" cy="1695450"/>
                <wp:effectExtent b="0" l="0" r="0" t="0"/>
                <wp:wrapSquare wrapText="bothSides" distB="45720" distT="45720" distL="114300" distR="114300"/>
                <wp:docPr id="7" name=""/>
                <a:graphic>
                  <a:graphicData uri="http://schemas.microsoft.com/office/word/2010/wordprocessingShape">
                    <wps:wsp>
                      <wps:cNvSpPr/>
                      <wps:cNvPr id="4" name="Shape 4"/>
                      <wps:spPr>
                        <a:xfrm rot="5400000">
                          <a:off x="4503038" y="3077690"/>
                          <a:ext cx="1685925" cy="14046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ff00"/>
                                <w:sz w:val="22"/>
                                <w:vertAlign w:val="baseline"/>
                              </w:rPr>
                              <w:t xml:space="preserve">www.testmatematik.com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-43179</wp:posOffset>
                </wp:positionV>
                <wp:extent cx="1414145" cy="1695450"/>
                <wp:effectExtent b="0" l="0" r="0" t="0"/>
                <wp:wrapSquare wrapText="bothSides" distB="45720" distT="45720" distL="114300" distR="114300"/>
                <wp:docPr id="7"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1414145" cy="1695450"/>
                        </a:xfrm>
                        <a:prstGeom prst="rect"/>
                        <a:ln/>
                      </pic:spPr>
                    </pic:pic>
                  </a:graphicData>
                </a:graphic>
              </wp:anchor>
            </w:drawing>
          </mc:Fallback>
        </mc:AlternateContent>
      </w:r>
    </w:p>
    <w:p w:rsidR="00000000" w:rsidDel="00000000" w:rsidP="00000000" w:rsidRDefault="00000000" w:rsidRPr="00000000" w14:paraId="0000006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spacing w:after="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Pr>
        <w:pict>
          <v:shape id="_x0000_i1034" style="width:56.95pt;height:82.5pt" o:ole="" type="#_x0000_t75">
            <v:imagedata r:id="rId19" o:title=""/>
          </v:shape>
          <o:OLEObject DrawAspect="Content" r:id="rId20" ObjectID="_1603400242" ProgID="FXDraw.Graphic" ShapeID="_x0000_i1034" Type="Embed"/>
        </w:pic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5219700</wp:posOffset>
                </wp:positionH>
                <wp:positionV relativeFrom="paragraph">
                  <wp:posOffset>7621</wp:posOffset>
                </wp:positionV>
                <wp:extent cx="1424940" cy="1046480"/>
                <wp:effectExtent b="0" l="0" r="0" t="0"/>
                <wp:wrapSquare wrapText="bothSides" distB="45720" distT="45720" distL="114300" distR="114300"/>
                <wp:docPr id="6" name=""/>
                <a:graphic>
                  <a:graphicData uri="http://schemas.microsoft.com/office/word/2010/wordprocessingShape">
                    <wps:wsp>
                      <wps:cNvSpPr/>
                      <wps:cNvPr id="3" name="Shape 3"/>
                      <wps:spPr>
                        <a:xfrm>
                          <a:off x="4638293" y="3261523"/>
                          <a:ext cx="1415415" cy="103695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Yanda verilen çarpan ağacına göre, aşağıdakilerden hangisi A, B, C den biri değildir?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5219700</wp:posOffset>
                </wp:positionH>
                <wp:positionV relativeFrom="paragraph">
                  <wp:posOffset>7621</wp:posOffset>
                </wp:positionV>
                <wp:extent cx="1424940" cy="1046480"/>
                <wp:effectExtent b="0" l="0" r="0" t="0"/>
                <wp:wrapSquare wrapText="bothSides" distB="45720" distT="45720" distL="114300" distR="114300"/>
                <wp:docPr id="6"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1424940" cy="1046480"/>
                        </a:xfrm>
                        <a:prstGeom prst="rect"/>
                        <a:ln/>
                      </pic:spPr>
                    </pic:pic>
                  </a:graphicData>
                </a:graphic>
              </wp:anchor>
            </w:drawing>
          </mc:Fallback>
        </mc:AlternateContent>
      </w:r>
    </w:p>
    <w:p w:rsidR="00000000" w:rsidDel="00000000" w:rsidP="00000000" w:rsidRDefault="00000000" w:rsidRPr="00000000" w14:paraId="00000069">
      <w:pPr>
        <w:spacing w:after="0" w:lin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numPr>
          <w:ilvl w:val="0"/>
          <w:numId w:val="5"/>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B) 70        C) 140       D) 210</w:t>
      </w:r>
    </w:p>
    <w:p w:rsidR="00000000" w:rsidDel="00000000" w:rsidP="00000000" w:rsidRDefault="00000000" w:rsidRPr="00000000" w14:paraId="0000006B">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Üç basamaklı 85A sayısı 6 ile tam bölündüğüne göre, A yerine kaç farklı rakam yazılabilir?</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B) 3          C) 4         D) 5</w:t>
      </w:r>
    </w:p>
    <w:p w:rsidR="00000000" w:rsidDel="00000000" w:rsidP="00000000" w:rsidRDefault="00000000" w:rsidRPr="00000000" w14:paraId="00000070">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 kalemlerini 3 erli ve 5 erli saydığında her seferinde 1 kalem artıyor. Buna göre Alinin kalemleri aşağıdakilerden hangisi olabilir?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B) 18         C) 30        D) 46</w:t>
      </w:r>
    </w:p>
    <w:p w:rsidR="00000000" w:rsidDel="00000000" w:rsidP="00000000" w:rsidRDefault="00000000" w:rsidRPr="00000000" w14:paraId="0000007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75 , 61 , 84 ,17, 36, 102, 24,69, 58, 15,29</w:t>
      </w:r>
    </w:p>
    <w:p w:rsidR="00000000" w:rsidDel="00000000" w:rsidP="00000000" w:rsidRDefault="00000000" w:rsidRPr="00000000" w14:paraId="00000079">
      <w:pPr>
        <w:spacing w:after="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Yukarıda verilen sayılardan kaç tanesi 3 ile tam bölünemez?</w:t>
      </w:r>
    </w:p>
    <w:p w:rsidR="00000000" w:rsidDel="00000000" w:rsidP="00000000" w:rsidRDefault="00000000" w:rsidRPr="00000000" w14:paraId="0000007A">
      <w:pPr>
        <w:spacing w:after="0" w:lin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numPr>
          <w:ilvl w:val="0"/>
          <w:numId w:val="9"/>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                                 B)  5        </w:t>
      </w:r>
    </w:p>
    <w:p w:rsidR="00000000" w:rsidDel="00000000" w:rsidP="00000000" w:rsidRDefault="00000000" w:rsidRPr="00000000" w14:paraId="0000007C">
      <w:pPr>
        <w:spacing w:after="0" w:lin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6                                  D) 7</w:t>
      </w:r>
    </w:p>
    <w:p w:rsidR="00000000" w:rsidDel="00000000" w:rsidP="00000000" w:rsidRDefault="00000000" w:rsidRPr="00000000" w14:paraId="0000007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Matematik Öğretmeni</w:t>
      </w:r>
    </w:p>
    <w:sectPr>
      <w:pgSz w:h="16838" w:w="11906"/>
      <w:pgMar w:bottom="567" w:top="567" w:left="851" w:right="567" w:header="708" w:footer="708"/>
      <w:pgNumType w:start="1"/>
      <w:cols w:equalWidth="0" w:num="2" w:sep="1">
        <w:col w:space="709" w:w="4889.5"/>
        <w:col w:space="0" w:w="488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 w:name="Trebuchet MS"/>
  <w:font w:name="DejaVuSerifCondensed-Italic"/>
  <w:font w:name="Poppins">
    <w:embedRegular w:fontKey="{00000000-0000-0000-0000-000000000000}" r:id="rId21" w:subsetted="0"/>
    <w:embedBold w:fontKey="{00000000-0000-0000-0000-000000000000}" r:id="rId22" w:subsetted="0"/>
    <w:embedItalic w:fontKey="{00000000-0000-0000-0000-000000000000}" r:id="rId23" w:subsetted="0"/>
    <w:embedBoldItalic w:fontKey="{00000000-0000-0000-0000-000000000000}" r:id="rId24" w:subsetted="0"/>
  </w:font>
  <w:font w:name="DejaVuSerifCondensed-BoldItalic"/>
  <w:font w:name="Tahoma">
    <w:embedRegular w:fontKey="{00000000-0000-0000-0000-000000000000}" r:id="rId25" w:subsetted="0"/>
    <w:embedBold w:fontKey="{00000000-0000-0000-0000-000000000000}" r:id="rId26" w:subsetted="0"/>
  </w:font>
  <w:font w:name="DejaVuSerif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7"/>
      <w:numFmt w:val="decimal"/>
      <w:lvlText w:val="%1."/>
      <w:lvlJc w:val="left"/>
      <w:pPr>
        <w:ind w:left="720" w:hanging="360"/>
      </w:pPr>
      <w:rPr>
        <w:rFonts w:ascii="Calibri" w:cs="Calibri" w:eastAsia="Calibri" w:hAnsi="Calibri"/>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1260" w:hanging="360"/>
      </w:pPr>
      <w:rPr>
        <w:rFonts w:ascii="Calibri" w:cs="Calibri" w:eastAsia="Calibri" w:hAnsi="Calibri"/>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uiPriority w:val="99"/>
    <w:unhideWhenUsed w:val="1"/>
    <w:rsid w:val="000A7954"/>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0A7954"/>
  </w:style>
  <w:style w:type="paragraph" w:styleId="AltBilgi">
    <w:name w:val="footer"/>
    <w:basedOn w:val="Normal"/>
    <w:link w:val="AltBilgiChar"/>
    <w:uiPriority w:val="99"/>
    <w:unhideWhenUsed w:val="1"/>
    <w:rsid w:val="000A7954"/>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0A7954"/>
  </w:style>
  <w:style w:type="paragraph" w:styleId="BalonMetni">
    <w:name w:val="Balloon Text"/>
    <w:basedOn w:val="Normal"/>
    <w:link w:val="BalonMetniChar"/>
    <w:uiPriority w:val="99"/>
    <w:semiHidden w:val="1"/>
    <w:unhideWhenUsed w:val="1"/>
    <w:rsid w:val="000A7954"/>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0A7954"/>
    <w:rPr>
      <w:rFonts w:ascii="Tahoma" w:cs="Tahoma" w:hAnsi="Tahoma"/>
      <w:sz w:val="16"/>
      <w:szCs w:val="16"/>
    </w:rPr>
  </w:style>
  <w:style w:type="paragraph" w:styleId="ListeParagraf">
    <w:name w:val="List Paragraph"/>
    <w:basedOn w:val="Normal"/>
    <w:uiPriority w:val="34"/>
    <w:qFormat w:val="1"/>
    <w:rsid w:val="000A7954"/>
    <w:pPr>
      <w:ind w:left="720"/>
      <w:contextualSpacing w:val="1"/>
    </w:pPr>
  </w:style>
  <w:style w:type="paragraph" w:styleId="Balk11" w:customStyle="1">
    <w:name w:val="Başlık 11"/>
    <w:basedOn w:val="Normal"/>
    <w:uiPriority w:val="99"/>
    <w:rsid w:val="00CD407C"/>
    <w:pPr>
      <w:widowControl w:val="0"/>
      <w:spacing w:after="0" w:before="63" w:line="240" w:lineRule="auto"/>
      <w:ind w:left="110"/>
      <w:outlineLvl w:val="1"/>
    </w:pPr>
    <w:rPr>
      <w:rFonts w:ascii="Trebuchet MS" w:cs="Trebuchet MS" w:eastAsia="Calibri" w:hAnsi="Trebuchet MS"/>
      <w:b w:val="1"/>
      <w:bCs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10.bin"/><Relationship Id="rId22" Type="http://schemas.openxmlformats.org/officeDocument/2006/relationships/settings" Target="settings.xml"/><Relationship Id="rId21" Type="http://schemas.openxmlformats.org/officeDocument/2006/relationships/theme" Target="theme/theme1.xml"/><Relationship Id="rId24" Type="http://schemas.openxmlformats.org/officeDocument/2006/relationships/numbering" Target="numbering.xml"/><Relationship Id="rId23" Type="http://schemas.openxmlformats.org/officeDocument/2006/relationships/fontTable" Target="fontTable.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26" Type="http://schemas.openxmlformats.org/officeDocument/2006/relationships/customXml" Target="../customXML/item1.xml"/><Relationship Id="rId9" Type="http://schemas.openxmlformats.org/officeDocument/2006/relationships/image" Target="media/image4.wmf"/><Relationship Id="rId25" Type="http://schemas.openxmlformats.org/officeDocument/2006/relationships/styles" Target="styles.xml"/><Relationship Id="rId28" Type="http://schemas.openxmlformats.org/officeDocument/2006/relationships/image" Target="media/image13.png"/><Relationship Id="rId27" Type="http://schemas.openxmlformats.org/officeDocument/2006/relationships/image" Target="media/image11.png"/><Relationship Id="rId5" Type="http://schemas.openxmlformats.org/officeDocument/2006/relationships/image" Target="media/image2.wmf"/><Relationship Id="rId6" Type="http://schemas.openxmlformats.org/officeDocument/2006/relationships/oleObject" Target="embeddings/oleObject2.bin"/><Relationship Id="rId29" Type="http://schemas.openxmlformats.org/officeDocument/2006/relationships/image" Target="media/image12.png"/><Relationship Id="rId7" Type="http://schemas.openxmlformats.org/officeDocument/2006/relationships/image" Target="media/image5.wmf"/><Relationship Id="rId8" Type="http://schemas.openxmlformats.org/officeDocument/2006/relationships/oleObject" Target="embeddings/oleObject5.bin"/><Relationship Id="rId11" Type="http://schemas.openxmlformats.org/officeDocument/2006/relationships/image" Target="media/image7.wmf"/><Relationship Id="rId10"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7.bin"/><Relationship Id="rId15" Type="http://schemas.openxmlformats.org/officeDocument/2006/relationships/image" Target="media/image9.wmf"/><Relationship Id="rId14"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9.bin"/><Relationship Id="rId19" Type="http://schemas.openxmlformats.org/officeDocument/2006/relationships/image" Target="media/image10.png"/><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22" Type="http://schemas.openxmlformats.org/officeDocument/2006/relationships/font" Target="fonts/Poppins-bold.ttf"/><Relationship Id="rId21" Type="http://schemas.openxmlformats.org/officeDocument/2006/relationships/font" Target="fonts/Poppins-regular.ttf"/><Relationship Id="rId24" Type="http://schemas.openxmlformats.org/officeDocument/2006/relationships/font" Target="fonts/Poppins-boldItalic.ttf"/><Relationship Id="rId23" Type="http://schemas.openxmlformats.org/officeDocument/2006/relationships/font" Target="fonts/Poppins-italic.ttf"/><Relationship Id="rId26" Type="http://schemas.openxmlformats.org/officeDocument/2006/relationships/font" Target="fonts/Tahoma-bold.ttf"/><Relationship Id="rId25" Type="http://schemas.openxmlformats.org/officeDocument/2006/relationships/font" Target="fonts/Tahoma-regular.tt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fUxIRye7f0TQVPyBTdWFsTHiA==">AMUW2mWmtgrsiKbbkUfXzbunkRuA4Rg50TjqYHxuAvvwuJ3uRHt5btaDg9C5nVDrK14UJXjQckxFHAOuc3S/AF6xgunGs7th07ENrNmmd/pP5IHxKGUQD0Cl0uI932Pmm3+h13Hn5m7i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2016-01-06T22:27:00Z</dcterms:created>
  <dc:creator>reeder</dc:creator>
</cp:coreProperties>
</file>